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88" w:rsidRPr="00D51113" w:rsidRDefault="00EA5688" w:rsidP="00D51113">
      <w:pPr>
        <w:spacing w:line="360" w:lineRule="auto"/>
        <w:jc w:val="both"/>
        <w:rPr>
          <w:rFonts w:ascii="Times New Roman" w:hAnsi="Times New Roman" w:cs="Times New Roman"/>
          <w:b/>
          <w:bCs/>
          <w:sz w:val="20"/>
          <w:szCs w:val="20"/>
          <w:u w:val="single"/>
        </w:rPr>
      </w:pPr>
      <w:bookmarkStart w:id="0" w:name="_GoBack"/>
      <w:bookmarkEnd w:id="0"/>
      <w:r w:rsidRPr="00D51113">
        <w:rPr>
          <w:rFonts w:ascii="Times New Roman" w:hAnsi="Times New Roman" w:cs="Times New Roman"/>
          <w:b/>
          <w:bCs/>
          <w:sz w:val="20"/>
          <w:szCs w:val="20"/>
          <w:u w:val="single"/>
        </w:rPr>
        <w:t>Friedrich Nietzsche</w:t>
      </w:r>
    </w:p>
    <w:p w:rsidR="00EA5688" w:rsidRPr="00D51113" w:rsidRDefault="00EA5688" w:rsidP="00D51113">
      <w:pPr>
        <w:spacing w:line="360" w:lineRule="auto"/>
        <w:jc w:val="both"/>
        <w:rPr>
          <w:rFonts w:ascii="Times New Roman" w:hAnsi="Times New Roman" w:cs="Times New Roman"/>
          <w:b/>
          <w:bCs/>
          <w:sz w:val="20"/>
          <w:szCs w:val="20"/>
          <w:u w:val="single"/>
        </w:rPr>
      </w:pPr>
      <w:r w:rsidRPr="00D51113">
        <w:rPr>
          <w:rFonts w:ascii="Times New Roman" w:hAnsi="Times New Roman" w:cs="Times New Roman"/>
          <w:b/>
          <w:bCs/>
          <w:sz w:val="20"/>
          <w:szCs w:val="20"/>
          <w:u w:val="single"/>
        </w:rPr>
        <w:t>Contexto histórico</w:t>
      </w:r>
    </w:p>
    <w:p w:rsidR="00EA5688"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Nietzsche se sitúa en el siglo XIX, siglo con fuertes revoluciones entre burguesía y proletariado así como el enfrentamiento entre el liberalismo burgués y el nacionalismo y entre el anarquismo, socialismo y comunismo. Alemania era un Estado liberal-nacionalista. </w:t>
      </w:r>
    </w:p>
    <w:p w:rsidR="00EA5688"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La cultura se basa en movimientos artísticos como el romanticismo y el modernismo, con escritores como Zola o Dostoievski, pintores como Manet o Van Gogh y músicos como Verdi o Wagner. </w:t>
      </w:r>
    </w:p>
    <w:p w:rsidR="00EA5688"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En Alemania destaca le ciencia experimental por sus progresos y aplicaciones. Es un siglo cientificista pues se considera que la ciencia hará progresar la humanidad, con importancia a los conceptos de energía y evolución. </w:t>
      </w:r>
    </w:p>
    <w:p w:rsidR="00EA5688"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En filosofía surge el idealismo absoluto de Hegel (centrado en la razón) el materialismo histórico de Marx (busca una acción revolucionaria sin clases sociales), el positivismo de Comte y el utilitarismo de Stuart Mill ( buscan sustituir la religión y la metafísica por la ciencia) y el irracionalismo de Schopenhauer que considera la voluntad de vivir como el impulso irracional de luchar por la existencia lo cual provoca sufrimiento. El ser humano solo puede escapar de esto mediante el arte y la renuncia ascética de la vida. Esto lo tomó Wagner,  pues sus óperas pretenden liberar al espectador del dolor de la voluntad de vivir. </w:t>
      </w:r>
    </w:p>
    <w:p w:rsidR="00EA5688" w:rsidRPr="00D51113" w:rsidRDefault="00EA5688" w:rsidP="00D51113">
      <w:pPr>
        <w:spacing w:line="360" w:lineRule="auto"/>
        <w:jc w:val="both"/>
        <w:rPr>
          <w:rFonts w:ascii="Times New Roman" w:hAnsi="Times New Roman" w:cs="Times New Roman"/>
          <w:b/>
          <w:bCs/>
          <w:sz w:val="20"/>
          <w:szCs w:val="20"/>
          <w:u w:val="single"/>
        </w:rPr>
      </w:pPr>
      <w:r w:rsidRPr="00D51113">
        <w:rPr>
          <w:rFonts w:ascii="Times New Roman" w:hAnsi="Times New Roman" w:cs="Times New Roman"/>
          <w:b/>
          <w:bCs/>
          <w:sz w:val="20"/>
          <w:szCs w:val="20"/>
          <w:u w:val="single"/>
        </w:rPr>
        <w:t>Su obra</w:t>
      </w:r>
    </w:p>
    <w:p w:rsidR="00EA5688" w:rsidRDefault="00EA5688" w:rsidP="00D51113">
      <w:pPr>
        <w:spacing w:line="360" w:lineRule="auto"/>
        <w:ind w:firstLine="708"/>
        <w:jc w:val="both"/>
        <w:rPr>
          <w:rFonts w:ascii="Times New Roman" w:hAnsi="Times New Roman" w:cs="Times New Roman"/>
          <w:color w:val="000000"/>
          <w:sz w:val="20"/>
          <w:szCs w:val="20"/>
        </w:rPr>
      </w:pPr>
      <w:r w:rsidRPr="00D51113">
        <w:rPr>
          <w:rFonts w:ascii="Times New Roman" w:hAnsi="Times New Roman" w:cs="Times New Roman"/>
          <w:color w:val="000000"/>
          <w:sz w:val="20"/>
          <w:szCs w:val="20"/>
        </w:rPr>
        <w:t>Nietzsche no es un pensador que se exprese por medio de análisis sistemáticos al estilo de los filósofos tradicionales; su lenguaje es en todo momento el de un hombre que aspira a comunicar a los demás su propia experiencia existencial. Una experiencia que él cree tan profunda y rica como la de Sócrates, Buda o el mismo Cristo. Sin ningún lugar a duda, se puede afirmar que en el núcleo de la personalidad de N</w:t>
      </w:r>
      <w:r w:rsidR="00F34FE9" w:rsidRPr="00D51113">
        <w:rPr>
          <w:rFonts w:ascii="Times New Roman" w:hAnsi="Times New Roman" w:cs="Times New Roman"/>
          <w:color w:val="000000"/>
          <w:sz w:val="20"/>
          <w:szCs w:val="20"/>
        </w:rPr>
        <w:t>ietzsche</w:t>
      </w:r>
      <w:r w:rsidRPr="00D51113">
        <w:rPr>
          <w:rFonts w:ascii="Times New Roman" w:hAnsi="Times New Roman" w:cs="Times New Roman"/>
          <w:color w:val="000000"/>
          <w:sz w:val="20"/>
          <w:szCs w:val="20"/>
        </w:rPr>
        <w:t xml:space="preserve"> está un choque violento y permanente entre sus vivencias y la realidad, en los términos en que ésta aparece constituida en sus niveles religioso, político, ideológico, social, etc. De la tensión entre su conciencia y la «fuerza de las cosas» se origina la vocación subversiva que sella toda la obra nietzscheana. No resulta fácil reducir a escuetas líneas un pensamiento que toca temas tan múltiples y que se expresa mediante destellos fulgurantes de lenguaje, frases cortas, aforismos; tanto porque lo que hay de idea se halla revestido por una retórica abundante, cuanto porque en él son patentes innumerables contradicciones. Sólo se puede hacer un resumen atendiendo: a) a los caminos que recorre el mensaje nietzscheano, y b) los núcleos de insistencia y repetición de ideas. Como en toda persona con mentalidad profética, hay en N. un mensaje que proclama llegado un tiempo de grandes transformaciones, lo que lleva consigo la urgencia de muchas demoliciones que hay que proponer a los contemporáneos y el anuncio de una etapa final en la que éstos deben creer. En la dinámica interna de su obra hay, por consiguiente, un impulso destructor y otro que trata de expresar una esperanza.</w:t>
      </w:r>
    </w:p>
    <w:p w:rsidR="00FF5547" w:rsidRPr="00D51113" w:rsidRDefault="00FF5547" w:rsidP="00D51113">
      <w:pPr>
        <w:spacing w:line="360" w:lineRule="auto"/>
        <w:ind w:firstLine="708"/>
        <w:jc w:val="both"/>
        <w:rPr>
          <w:rFonts w:ascii="Times New Roman" w:hAnsi="Times New Roman" w:cs="Times New Roman"/>
          <w:b/>
          <w:bCs/>
          <w:sz w:val="20"/>
          <w:szCs w:val="20"/>
          <w:u w:val="single"/>
        </w:rPr>
      </w:pPr>
    </w:p>
    <w:p w:rsidR="00EA5688" w:rsidRPr="00D51113" w:rsidRDefault="00EA5688" w:rsidP="00D51113">
      <w:pPr>
        <w:spacing w:line="360" w:lineRule="auto"/>
        <w:jc w:val="both"/>
        <w:rPr>
          <w:rFonts w:ascii="Times New Roman" w:hAnsi="Times New Roman" w:cs="Times New Roman"/>
          <w:b/>
          <w:bCs/>
          <w:sz w:val="20"/>
          <w:szCs w:val="20"/>
          <w:u w:val="single"/>
        </w:rPr>
      </w:pPr>
      <w:r w:rsidRPr="00D51113">
        <w:rPr>
          <w:rFonts w:ascii="Times New Roman" w:hAnsi="Times New Roman" w:cs="Times New Roman"/>
          <w:b/>
          <w:bCs/>
          <w:sz w:val="20"/>
          <w:szCs w:val="20"/>
          <w:u w:val="single"/>
        </w:rPr>
        <w:lastRenderedPageBreak/>
        <w:t>Apolo y Dionisio</w:t>
      </w:r>
    </w:p>
    <w:p w:rsidR="00EA5688" w:rsidRPr="00D51113" w:rsidRDefault="00EA5688" w:rsidP="00D51113">
      <w:pPr>
        <w:spacing w:line="360" w:lineRule="auto"/>
        <w:ind w:firstLine="708"/>
        <w:jc w:val="both"/>
        <w:rPr>
          <w:rFonts w:ascii="Times New Roman" w:hAnsi="Times New Roman" w:cs="Times New Roman"/>
          <w:i/>
          <w:sz w:val="20"/>
          <w:szCs w:val="20"/>
        </w:rPr>
      </w:pPr>
      <w:r w:rsidRPr="00D51113">
        <w:rPr>
          <w:rFonts w:ascii="Times New Roman" w:hAnsi="Times New Roman" w:cs="Times New Roman"/>
          <w:sz w:val="20"/>
          <w:szCs w:val="20"/>
        </w:rPr>
        <w:t xml:space="preserve">En </w:t>
      </w:r>
      <w:r w:rsidRPr="00D51113">
        <w:rPr>
          <w:rFonts w:ascii="Times New Roman" w:hAnsi="Times New Roman" w:cs="Times New Roman"/>
          <w:i/>
          <w:iCs/>
          <w:sz w:val="20"/>
          <w:szCs w:val="20"/>
        </w:rPr>
        <w:t xml:space="preserve">El nacimiento de la tragedia </w:t>
      </w:r>
      <w:r w:rsidRPr="00D51113">
        <w:rPr>
          <w:rFonts w:ascii="Times New Roman" w:hAnsi="Times New Roman" w:cs="Times New Roman"/>
          <w:sz w:val="20"/>
          <w:szCs w:val="20"/>
        </w:rPr>
        <w:t>expone como en el mundo griego convivían el espíritu apolíneo y e</w:t>
      </w:r>
      <w:r w:rsidR="00250D72" w:rsidRPr="00D51113">
        <w:rPr>
          <w:rFonts w:ascii="Times New Roman" w:hAnsi="Times New Roman" w:cs="Times New Roman"/>
          <w:sz w:val="20"/>
          <w:szCs w:val="20"/>
        </w:rPr>
        <w:t>l dion</w:t>
      </w:r>
      <w:r w:rsidR="00F34FE9" w:rsidRPr="00D51113">
        <w:rPr>
          <w:rFonts w:ascii="Times New Roman" w:hAnsi="Times New Roman" w:cs="Times New Roman"/>
          <w:sz w:val="20"/>
          <w:szCs w:val="20"/>
        </w:rPr>
        <w:t>isíaco en lucha constante. Nietzsche consideraba que los grie</w:t>
      </w:r>
      <w:r w:rsidR="00250D72" w:rsidRPr="00D51113">
        <w:rPr>
          <w:rFonts w:ascii="Times New Roman" w:hAnsi="Times New Roman" w:cs="Times New Roman"/>
          <w:sz w:val="20"/>
          <w:szCs w:val="20"/>
        </w:rPr>
        <w:t>gos de la época anterior a la clásica entendían la vida como un hecho inexplicable, escabroso, terrible, pero que ello no los había llevado al pesimismo, al contr</w:t>
      </w:r>
      <w:r w:rsidR="00F34FE9" w:rsidRPr="00D51113">
        <w:rPr>
          <w:rFonts w:ascii="Times New Roman" w:hAnsi="Times New Roman" w:cs="Times New Roman"/>
          <w:sz w:val="20"/>
          <w:szCs w:val="20"/>
        </w:rPr>
        <w:t>ario, los había estimulado a un</w:t>
      </w:r>
      <w:r w:rsidR="00250D72" w:rsidRPr="00D51113">
        <w:rPr>
          <w:rFonts w:ascii="Times New Roman" w:hAnsi="Times New Roman" w:cs="Times New Roman"/>
          <w:sz w:val="20"/>
          <w:szCs w:val="20"/>
        </w:rPr>
        <w:t>a</w:t>
      </w:r>
      <w:r w:rsidR="00F34FE9" w:rsidRPr="00D51113">
        <w:rPr>
          <w:rFonts w:ascii="Times New Roman" w:hAnsi="Times New Roman" w:cs="Times New Roman"/>
          <w:sz w:val="20"/>
          <w:szCs w:val="20"/>
        </w:rPr>
        <w:t xml:space="preserve"> </w:t>
      </w:r>
      <w:r w:rsidR="00250D72" w:rsidRPr="00D51113">
        <w:rPr>
          <w:rFonts w:ascii="Times New Roman" w:hAnsi="Times New Roman" w:cs="Times New Roman"/>
          <w:sz w:val="20"/>
          <w:szCs w:val="20"/>
        </w:rPr>
        <w:t xml:space="preserve">lucha encarnizada por la autosuperación. Y esto lo llevaron a cabo a través de dos vías distintas, aunque complementarias, que Nietzsche calificó de </w:t>
      </w:r>
      <w:r w:rsidR="00250D72" w:rsidRPr="00D51113">
        <w:rPr>
          <w:rFonts w:ascii="Times New Roman" w:hAnsi="Times New Roman" w:cs="Times New Roman"/>
          <w:i/>
          <w:sz w:val="20"/>
          <w:szCs w:val="20"/>
        </w:rPr>
        <w:t>apolínea y dionisiaca.</w:t>
      </w:r>
      <w:r w:rsidRPr="00D51113">
        <w:rPr>
          <w:rFonts w:ascii="Times New Roman" w:hAnsi="Times New Roman" w:cs="Times New Roman"/>
          <w:sz w:val="20"/>
          <w:szCs w:val="20"/>
        </w:rPr>
        <w:t xml:space="preserve"> Apolo representa la medida, </w:t>
      </w:r>
      <w:r w:rsidR="00250D72" w:rsidRPr="00D51113">
        <w:rPr>
          <w:rFonts w:ascii="Times New Roman" w:hAnsi="Times New Roman" w:cs="Times New Roman"/>
          <w:sz w:val="20"/>
          <w:szCs w:val="20"/>
        </w:rPr>
        <w:t xml:space="preserve">el orden, la razón,  </w:t>
      </w:r>
      <w:r w:rsidRPr="00D51113">
        <w:rPr>
          <w:rFonts w:ascii="Times New Roman" w:hAnsi="Times New Roman" w:cs="Times New Roman"/>
          <w:sz w:val="20"/>
          <w:szCs w:val="20"/>
        </w:rPr>
        <w:t>la individua</w:t>
      </w:r>
      <w:r w:rsidR="00250D72" w:rsidRPr="00D51113">
        <w:rPr>
          <w:rFonts w:ascii="Times New Roman" w:hAnsi="Times New Roman" w:cs="Times New Roman"/>
          <w:sz w:val="20"/>
          <w:szCs w:val="20"/>
        </w:rPr>
        <w:t>liza</w:t>
      </w:r>
      <w:r w:rsidRPr="00D51113">
        <w:rPr>
          <w:rFonts w:ascii="Times New Roman" w:hAnsi="Times New Roman" w:cs="Times New Roman"/>
          <w:sz w:val="20"/>
          <w:szCs w:val="20"/>
        </w:rPr>
        <w:t>ción, la limitación racion</w:t>
      </w:r>
      <w:r w:rsidR="00250D72" w:rsidRPr="00D51113">
        <w:rPr>
          <w:rFonts w:ascii="Times New Roman" w:hAnsi="Times New Roman" w:cs="Times New Roman"/>
          <w:sz w:val="20"/>
          <w:szCs w:val="20"/>
        </w:rPr>
        <w:t>al libre de emociones salvajes, cubrió el aspecto más lúgubre de la vida con un velo est</w:t>
      </w:r>
      <w:r w:rsidR="00D7348C" w:rsidRPr="00D51113">
        <w:rPr>
          <w:rFonts w:ascii="Times New Roman" w:hAnsi="Times New Roman" w:cs="Times New Roman"/>
          <w:sz w:val="20"/>
          <w:szCs w:val="20"/>
        </w:rPr>
        <w:t>ético basada</w:t>
      </w:r>
      <w:r w:rsidR="00250D72" w:rsidRPr="00D51113">
        <w:rPr>
          <w:rFonts w:ascii="Times New Roman" w:hAnsi="Times New Roman" w:cs="Times New Roman"/>
          <w:sz w:val="20"/>
          <w:szCs w:val="20"/>
        </w:rPr>
        <w:t xml:space="preserve"> en la creación de un mundo ideal de formas armónicas y de una belleza</w:t>
      </w:r>
      <w:r w:rsidR="002F53E5" w:rsidRPr="00D51113">
        <w:rPr>
          <w:rFonts w:ascii="Times New Roman" w:hAnsi="Times New Roman" w:cs="Times New Roman"/>
          <w:sz w:val="20"/>
          <w:szCs w:val="20"/>
        </w:rPr>
        <w:t xml:space="preserve"> estética y proporcionada. Sus modelos se hallan en los dioses olímpicos y su expresión en las artes épicas y plásticas (la epopeya, la escultura y la arquitectura). En cambio </w:t>
      </w:r>
      <w:r w:rsidRPr="00D51113">
        <w:rPr>
          <w:rFonts w:ascii="Times New Roman" w:hAnsi="Times New Roman" w:cs="Times New Roman"/>
          <w:sz w:val="20"/>
          <w:szCs w:val="20"/>
        </w:rPr>
        <w:t>Dionisio</w:t>
      </w:r>
      <w:r w:rsidR="002F53E5" w:rsidRPr="00D51113">
        <w:rPr>
          <w:rFonts w:ascii="Times New Roman" w:hAnsi="Times New Roman" w:cs="Times New Roman"/>
          <w:sz w:val="20"/>
          <w:szCs w:val="20"/>
        </w:rPr>
        <w:t>, dios del vico y las orgías,</w:t>
      </w:r>
      <w:r w:rsidRPr="00D51113">
        <w:rPr>
          <w:rFonts w:ascii="Times New Roman" w:hAnsi="Times New Roman" w:cs="Times New Roman"/>
          <w:sz w:val="20"/>
          <w:szCs w:val="20"/>
        </w:rPr>
        <w:t xml:space="preserve"> representa la </w:t>
      </w:r>
      <w:r w:rsidR="002F53E5" w:rsidRPr="00D51113">
        <w:rPr>
          <w:rFonts w:ascii="Times New Roman" w:hAnsi="Times New Roman" w:cs="Times New Roman"/>
          <w:sz w:val="20"/>
          <w:szCs w:val="20"/>
        </w:rPr>
        <w:t xml:space="preserve">desmesura, la </w:t>
      </w:r>
      <w:r w:rsidRPr="00D51113">
        <w:rPr>
          <w:rFonts w:ascii="Times New Roman" w:hAnsi="Times New Roman" w:cs="Times New Roman"/>
          <w:sz w:val="20"/>
          <w:szCs w:val="20"/>
        </w:rPr>
        <w:t>fuerza de vivir</w:t>
      </w:r>
      <w:r w:rsidR="002F53E5" w:rsidRPr="00D51113">
        <w:rPr>
          <w:rFonts w:ascii="Times New Roman" w:hAnsi="Times New Roman" w:cs="Times New Roman"/>
          <w:sz w:val="20"/>
          <w:szCs w:val="20"/>
        </w:rPr>
        <w:t xml:space="preserve">, lo exuberante </w:t>
      </w:r>
      <w:r w:rsidRPr="00D51113">
        <w:rPr>
          <w:rFonts w:ascii="Times New Roman" w:hAnsi="Times New Roman" w:cs="Times New Roman"/>
          <w:sz w:val="20"/>
          <w:szCs w:val="20"/>
        </w:rPr>
        <w:t xml:space="preserve">e inacabado, los instintos vitales irracionales y la desmesura. </w:t>
      </w:r>
      <w:r w:rsidR="002F53E5" w:rsidRPr="00D51113">
        <w:rPr>
          <w:rFonts w:ascii="Times New Roman" w:hAnsi="Times New Roman" w:cs="Times New Roman"/>
          <w:sz w:val="20"/>
          <w:szCs w:val="20"/>
        </w:rPr>
        <w:t>Funde a los individuos en el torrente vital y los enfrenta a su doble vertiente creativa, de oscuridad y horror: su expresión son las artes del movimiento, la poesía, la lírica y la música.</w:t>
      </w:r>
      <w:r w:rsidR="00D7348C" w:rsidRPr="00D51113">
        <w:rPr>
          <w:rFonts w:ascii="Times New Roman" w:hAnsi="Times New Roman" w:cs="Times New Roman"/>
          <w:sz w:val="20"/>
          <w:szCs w:val="20"/>
        </w:rPr>
        <w:t xml:space="preserve"> La realización más plena de esta esta conjunción se halla en la </w:t>
      </w:r>
      <w:r w:rsidR="00D7348C" w:rsidRPr="00D51113">
        <w:rPr>
          <w:rFonts w:ascii="Times New Roman" w:hAnsi="Times New Roman" w:cs="Times New Roman"/>
          <w:b/>
          <w:sz w:val="20"/>
          <w:szCs w:val="20"/>
        </w:rPr>
        <w:t xml:space="preserve">tragedia, </w:t>
      </w:r>
      <w:r w:rsidR="00D7348C" w:rsidRPr="00D51113">
        <w:rPr>
          <w:rFonts w:ascii="Times New Roman" w:hAnsi="Times New Roman" w:cs="Times New Roman"/>
          <w:sz w:val="20"/>
          <w:szCs w:val="20"/>
        </w:rPr>
        <w:t xml:space="preserve">en la que se funde los dos aspectos. Pero con Sócrates, el componente apolíneo se impuso al dionisiaco y supuso el triunfo de la racionalidad a costa de los valores vitales y el inicio del gran engaño y la decadencia. Es el inicio de la </w:t>
      </w:r>
      <w:r w:rsidR="00D7348C" w:rsidRPr="00D51113">
        <w:rPr>
          <w:rFonts w:ascii="Times New Roman" w:hAnsi="Times New Roman" w:cs="Times New Roman"/>
          <w:i/>
          <w:sz w:val="20"/>
          <w:szCs w:val="20"/>
        </w:rPr>
        <w:t>inversión de los valores.</w:t>
      </w:r>
      <w:r w:rsidR="00D7348C" w:rsidRPr="00D51113">
        <w:rPr>
          <w:rFonts w:ascii="Times New Roman" w:hAnsi="Times New Roman" w:cs="Times New Roman"/>
          <w:sz w:val="20"/>
          <w:szCs w:val="20"/>
        </w:rPr>
        <w:t xml:space="preserve"> En la antigüedad griega, lo bueno era lo noble, constitución vigorosa, saludables, libres, basados en la moral de los señores, que aman la tierra y dicen sí a la vida.</w:t>
      </w:r>
    </w:p>
    <w:p w:rsidR="00EA5688"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Ambos espíritus convivían en un equilibrio del que el hombre extraía fuerzas para afrontar lo trágico y el sufrimiento de la existencia. Ese sufrimiento es la forma de vida propia del hombre trágico. Así había una primera dimensión que inclinaba al hombre a dejarse llevar por la vida común, perdiendo su individualidad: es el instinto dionisiaco y así se entraba en contacto con la anónima voluntad de vivir. Una segunda dimensión aceptaba la vida individual: es el instinto apolíneo. El hombre debe asumir estas dos fuerzas a la vez: por una se reconcilia con la muerte, por otra se deja engañar por la belleza de la vida. El hombre debe afirmar la existencia entera, sin elegir, tal y como se manifestaba (afirmación dionisíaca) se acepta el ciclo completo en que los individuos iban a la muerte y regresaban a la vida.</w:t>
      </w:r>
    </w:p>
    <w:p w:rsidR="00D7348C"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En </w:t>
      </w:r>
      <w:r w:rsidRPr="00D51113">
        <w:rPr>
          <w:rFonts w:ascii="Times New Roman" w:hAnsi="Times New Roman" w:cs="Times New Roman"/>
          <w:i/>
          <w:iCs/>
          <w:sz w:val="20"/>
          <w:szCs w:val="20"/>
        </w:rPr>
        <w:t>Crepúsculo de los ídolos</w:t>
      </w:r>
      <w:r w:rsidRPr="00D51113">
        <w:rPr>
          <w:rFonts w:ascii="Times New Roman" w:hAnsi="Times New Roman" w:cs="Times New Roman"/>
          <w:sz w:val="20"/>
          <w:szCs w:val="20"/>
        </w:rPr>
        <w:t xml:space="preserve"> y  </w:t>
      </w:r>
      <w:r w:rsidRPr="00D51113">
        <w:rPr>
          <w:rFonts w:ascii="Times New Roman" w:hAnsi="Times New Roman" w:cs="Times New Roman"/>
          <w:i/>
          <w:iCs/>
          <w:sz w:val="20"/>
          <w:szCs w:val="20"/>
        </w:rPr>
        <w:t xml:space="preserve">Cómo se filosofa con el martillo </w:t>
      </w:r>
      <w:r w:rsidRPr="00D51113">
        <w:rPr>
          <w:rFonts w:ascii="Times New Roman" w:hAnsi="Times New Roman" w:cs="Times New Roman"/>
          <w:sz w:val="20"/>
          <w:szCs w:val="20"/>
        </w:rPr>
        <w:t xml:space="preserve">Nietzsche denuncia el fin del equilibrio dionisíaco-apolíneo por la cultura occidental al ensalzar el instinto apolíneo relegando el dionisíaco como antinatural. </w:t>
      </w:r>
    </w:p>
    <w:p w:rsidR="00EA5688" w:rsidRPr="00D51113" w:rsidRDefault="00636076" w:rsidP="00D51113">
      <w:pPr>
        <w:spacing w:line="360" w:lineRule="auto"/>
        <w:jc w:val="both"/>
        <w:rPr>
          <w:rFonts w:ascii="Times New Roman" w:hAnsi="Times New Roman" w:cs="Times New Roman"/>
          <w:b/>
          <w:bCs/>
          <w:sz w:val="20"/>
          <w:szCs w:val="20"/>
          <w:u w:val="single"/>
        </w:rPr>
      </w:pPr>
      <w:r w:rsidRPr="00D51113">
        <w:rPr>
          <w:rFonts w:ascii="Times New Roman" w:hAnsi="Times New Roman" w:cs="Times New Roman"/>
          <w:b/>
          <w:bCs/>
          <w:sz w:val="20"/>
          <w:szCs w:val="20"/>
          <w:u w:val="single"/>
        </w:rPr>
        <w:t>E</w:t>
      </w:r>
      <w:r w:rsidR="00F33FDE" w:rsidRPr="00D51113">
        <w:rPr>
          <w:rFonts w:ascii="Times New Roman" w:hAnsi="Times New Roman" w:cs="Times New Roman"/>
          <w:b/>
          <w:bCs/>
          <w:sz w:val="20"/>
          <w:szCs w:val="20"/>
          <w:u w:val="single"/>
        </w:rPr>
        <w:t>l nihilismo</w:t>
      </w:r>
      <w:r w:rsidR="00AE531C" w:rsidRPr="00D51113">
        <w:rPr>
          <w:rFonts w:ascii="Times New Roman" w:hAnsi="Times New Roman" w:cs="Times New Roman"/>
          <w:b/>
          <w:bCs/>
          <w:sz w:val="20"/>
          <w:szCs w:val="20"/>
          <w:u w:val="single"/>
        </w:rPr>
        <w:t xml:space="preserve"> y la</w:t>
      </w:r>
      <w:r w:rsidRPr="00D51113">
        <w:rPr>
          <w:rFonts w:ascii="Times New Roman" w:hAnsi="Times New Roman" w:cs="Times New Roman"/>
          <w:b/>
          <w:bCs/>
          <w:sz w:val="20"/>
          <w:szCs w:val="20"/>
          <w:u w:val="single"/>
        </w:rPr>
        <w:t xml:space="preserve"> crítica a la cultura de Occidente</w:t>
      </w:r>
    </w:p>
    <w:p w:rsidR="00636076" w:rsidRPr="00D51113" w:rsidRDefault="00636076"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El nihilismo es el proceso por el cual se desvalorizan los valores auténticos y se sustituyen por otros que son la expresión de la nada, de una voluntad decadente que vienen a afirmar la existencia de una realidad más auténtica, de un mundo verdadero y trascendente al propio hombre. Se trata de la negación de la vida por la afirmación de los valores contrarios a ella.</w:t>
      </w:r>
      <w:r w:rsidR="00ED1514" w:rsidRPr="00D51113">
        <w:rPr>
          <w:rFonts w:ascii="Times New Roman" w:hAnsi="Times New Roman" w:cs="Times New Roman"/>
          <w:sz w:val="20"/>
          <w:szCs w:val="20"/>
        </w:rPr>
        <w:t xml:space="preserve"> Nietzsche distingue tres etapas nihilistas en la historia de Occidente:</w:t>
      </w:r>
    </w:p>
    <w:p w:rsidR="00EA5688" w:rsidRPr="00D51113" w:rsidRDefault="00ED1514"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lastRenderedPageBreak/>
        <w:t xml:space="preserve"> </w:t>
      </w:r>
      <w:r w:rsidR="00251BFA" w:rsidRPr="00D51113">
        <w:rPr>
          <w:rFonts w:ascii="Times New Roman" w:hAnsi="Times New Roman" w:cs="Times New Roman"/>
          <w:sz w:val="20"/>
          <w:szCs w:val="20"/>
        </w:rPr>
        <w:t xml:space="preserve">En primer lugar, </w:t>
      </w:r>
      <w:r w:rsidR="00EA5688" w:rsidRPr="00D51113">
        <w:rPr>
          <w:rFonts w:ascii="Times New Roman" w:hAnsi="Times New Roman" w:cs="Times New Roman"/>
          <w:sz w:val="20"/>
          <w:szCs w:val="20"/>
        </w:rPr>
        <w:t xml:space="preserve">Nietzsche afirma que </w:t>
      </w:r>
      <w:r w:rsidR="00D7348C" w:rsidRPr="00D51113">
        <w:rPr>
          <w:rFonts w:ascii="Times New Roman" w:hAnsi="Times New Roman" w:cs="Times New Roman"/>
          <w:b/>
          <w:bCs/>
          <w:sz w:val="20"/>
          <w:szCs w:val="20"/>
        </w:rPr>
        <w:t>Sócrates</w:t>
      </w:r>
      <w:r w:rsidR="00D7348C" w:rsidRPr="00D51113">
        <w:rPr>
          <w:rFonts w:ascii="Times New Roman" w:hAnsi="Times New Roman" w:cs="Times New Roman"/>
          <w:bCs/>
          <w:sz w:val="20"/>
          <w:szCs w:val="20"/>
        </w:rPr>
        <w:t xml:space="preserve"> y</w:t>
      </w:r>
      <w:r w:rsidR="00D7348C" w:rsidRPr="00D51113">
        <w:rPr>
          <w:rFonts w:ascii="Times New Roman" w:hAnsi="Times New Roman" w:cs="Times New Roman"/>
          <w:b/>
          <w:bCs/>
          <w:sz w:val="20"/>
          <w:szCs w:val="20"/>
        </w:rPr>
        <w:t xml:space="preserve"> Platón</w:t>
      </w:r>
      <w:r w:rsidR="00EA5688" w:rsidRPr="00D51113">
        <w:rPr>
          <w:rFonts w:ascii="Times New Roman" w:hAnsi="Times New Roman" w:cs="Times New Roman"/>
          <w:sz w:val="20"/>
          <w:szCs w:val="20"/>
        </w:rPr>
        <w:t xml:space="preserve"> fueron los grandes corruptores de la filosofía al introducir la dialéctica y la racionalidad como únicos caminos hacia la virtud. </w:t>
      </w:r>
      <w:r w:rsidR="00D7348C" w:rsidRPr="00D51113">
        <w:rPr>
          <w:rFonts w:ascii="Times New Roman" w:hAnsi="Times New Roman" w:cs="Times New Roman"/>
          <w:sz w:val="20"/>
          <w:szCs w:val="20"/>
        </w:rPr>
        <w:t>Sócrates es el primer decadente, porque en él todo va contra los valores vitales; su propia vida y especialmente su muerte, prefirió morir a vivir, son un ejemplo claro de ello. Ambos y otros muchos como ellos rechazaron</w:t>
      </w:r>
      <w:r w:rsidR="00EA5688" w:rsidRPr="00D51113">
        <w:rPr>
          <w:rFonts w:ascii="Times New Roman" w:hAnsi="Times New Roman" w:cs="Times New Roman"/>
          <w:sz w:val="20"/>
          <w:szCs w:val="20"/>
        </w:rPr>
        <w:t xml:space="preserve"> el instinto dionisíaco y consideran que el apolíneo es el único humano. De este modo crean al hombre abstracto que se desvincula de sus pasiones e instintos. Platón defendía </w:t>
      </w:r>
      <w:r w:rsidR="00C22AAF" w:rsidRPr="00D51113">
        <w:rPr>
          <w:rFonts w:ascii="Times New Roman" w:hAnsi="Times New Roman" w:cs="Times New Roman"/>
          <w:sz w:val="20"/>
          <w:szCs w:val="20"/>
        </w:rPr>
        <w:t xml:space="preserve">la escisión entre el mundo verdadero y el mundo aparente, </w:t>
      </w:r>
      <w:r w:rsidR="00EA5688" w:rsidRPr="00D51113">
        <w:rPr>
          <w:rFonts w:ascii="Times New Roman" w:hAnsi="Times New Roman" w:cs="Times New Roman"/>
          <w:sz w:val="20"/>
          <w:szCs w:val="20"/>
        </w:rPr>
        <w:t xml:space="preserve">la dialéctica rechazando el mundo sensible que para Nietzsche es el único real. Se creó la ilusión de que lo que cambia no es, mientras que lo inmutable es lo real.  Esto originó un ser estático solo aprehendido por la razón, menospreciando los sentidos, que quedan en el mundo del devenir y la opinión. Nietzsche recupera el pensamiento de Heráclito de que el ser inmutable es una ficción vacía y lo real es lo cambiante (el mundo aparente es el real). </w:t>
      </w:r>
    </w:p>
    <w:p w:rsidR="00EA5688" w:rsidRPr="00D51113" w:rsidRDefault="00251BFA" w:rsidP="00D51113">
      <w:pPr>
        <w:spacing w:line="360" w:lineRule="auto"/>
        <w:ind w:firstLine="708"/>
        <w:jc w:val="both"/>
        <w:rPr>
          <w:rFonts w:ascii="Times New Roman" w:hAnsi="Times New Roman" w:cs="Times New Roman"/>
          <w:i/>
          <w:sz w:val="20"/>
          <w:szCs w:val="20"/>
        </w:rPr>
      </w:pPr>
      <w:r w:rsidRPr="00D51113">
        <w:rPr>
          <w:rFonts w:ascii="Times New Roman" w:hAnsi="Times New Roman" w:cs="Times New Roman"/>
          <w:bCs/>
          <w:sz w:val="20"/>
          <w:szCs w:val="20"/>
        </w:rPr>
        <w:t>En segunda lugar,</w:t>
      </w:r>
      <w:r w:rsidRPr="00D51113">
        <w:rPr>
          <w:rFonts w:ascii="Times New Roman" w:hAnsi="Times New Roman" w:cs="Times New Roman"/>
          <w:b/>
          <w:bCs/>
          <w:sz w:val="20"/>
          <w:szCs w:val="20"/>
        </w:rPr>
        <w:t xml:space="preserve"> e</w:t>
      </w:r>
      <w:r w:rsidR="00EA5688" w:rsidRPr="00D51113">
        <w:rPr>
          <w:rFonts w:ascii="Times New Roman" w:hAnsi="Times New Roman" w:cs="Times New Roman"/>
          <w:b/>
          <w:bCs/>
          <w:sz w:val="20"/>
          <w:szCs w:val="20"/>
        </w:rPr>
        <w:t>l judaísmo y el cristianismo</w:t>
      </w:r>
      <w:r w:rsidR="00D7348C" w:rsidRPr="00D51113">
        <w:rPr>
          <w:rFonts w:ascii="Times New Roman" w:hAnsi="Times New Roman" w:cs="Times New Roman"/>
          <w:b/>
          <w:bCs/>
          <w:sz w:val="20"/>
          <w:szCs w:val="20"/>
        </w:rPr>
        <w:t xml:space="preserve"> </w:t>
      </w:r>
      <w:r w:rsidR="00D7348C" w:rsidRPr="00D51113">
        <w:rPr>
          <w:rFonts w:ascii="Times New Roman" w:hAnsi="Times New Roman" w:cs="Times New Roman"/>
          <w:bCs/>
          <w:sz w:val="20"/>
          <w:szCs w:val="20"/>
        </w:rPr>
        <w:t>también</w:t>
      </w:r>
      <w:r w:rsidR="00EA5688" w:rsidRPr="00D51113">
        <w:rPr>
          <w:rFonts w:ascii="Times New Roman" w:hAnsi="Times New Roman" w:cs="Times New Roman"/>
          <w:sz w:val="20"/>
          <w:szCs w:val="20"/>
        </w:rPr>
        <w:t xml:space="preserve"> invirtieron esos valores,</w:t>
      </w:r>
      <w:r w:rsidR="00D7348C" w:rsidRPr="00D51113">
        <w:rPr>
          <w:rFonts w:ascii="Times New Roman" w:hAnsi="Times New Roman" w:cs="Times New Roman"/>
          <w:sz w:val="20"/>
          <w:szCs w:val="20"/>
        </w:rPr>
        <w:t xml:space="preserve"> al basarse</w:t>
      </w:r>
      <w:r w:rsidR="00EA5688" w:rsidRPr="00D51113">
        <w:rPr>
          <w:rFonts w:ascii="Times New Roman" w:hAnsi="Times New Roman" w:cs="Times New Roman"/>
          <w:sz w:val="20"/>
          <w:szCs w:val="20"/>
        </w:rPr>
        <w:t xml:space="preserve"> en un miedo a la vida, </w:t>
      </w:r>
      <w:r w:rsidR="00D7348C" w:rsidRPr="00D51113">
        <w:rPr>
          <w:rFonts w:ascii="Times New Roman" w:hAnsi="Times New Roman" w:cs="Times New Roman"/>
          <w:sz w:val="20"/>
          <w:szCs w:val="20"/>
        </w:rPr>
        <w:t xml:space="preserve">en </w:t>
      </w:r>
      <w:r w:rsidR="00EA5688" w:rsidRPr="00D51113">
        <w:rPr>
          <w:rFonts w:ascii="Times New Roman" w:hAnsi="Times New Roman" w:cs="Times New Roman"/>
          <w:sz w:val="20"/>
          <w:szCs w:val="20"/>
        </w:rPr>
        <w:t>un espíritu de vengan</w:t>
      </w:r>
      <w:r w:rsidR="00D7348C" w:rsidRPr="00D51113">
        <w:rPr>
          <w:rFonts w:ascii="Times New Roman" w:hAnsi="Times New Roman" w:cs="Times New Roman"/>
          <w:sz w:val="20"/>
          <w:szCs w:val="20"/>
        </w:rPr>
        <w:t>za propio de los débiles, fomentando</w:t>
      </w:r>
      <w:r w:rsidR="00B503A8" w:rsidRPr="00D51113">
        <w:rPr>
          <w:rFonts w:ascii="Times New Roman" w:hAnsi="Times New Roman" w:cs="Times New Roman"/>
          <w:sz w:val="20"/>
          <w:szCs w:val="20"/>
        </w:rPr>
        <w:t xml:space="preserve"> una </w:t>
      </w:r>
      <w:r w:rsidR="00B503A8" w:rsidRPr="00D51113">
        <w:rPr>
          <w:rFonts w:ascii="Times New Roman" w:hAnsi="Times New Roman" w:cs="Times New Roman"/>
          <w:b/>
          <w:i/>
          <w:sz w:val="20"/>
          <w:szCs w:val="20"/>
          <w:u w:val="single"/>
        </w:rPr>
        <w:t>moral de esclavos</w:t>
      </w:r>
      <w:r w:rsidR="00B503A8" w:rsidRPr="00D51113">
        <w:rPr>
          <w:rFonts w:ascii="Times New Roman" w:hAnsi="Times New Roman" w:cs="Times New Roman"/>
          <w:sz w:val="20"/>
          <w:szCs w:val="20"/>
        </w:rPr>
        <w:t xml:space="preserve">, producto de la venganza y el </w:t>
      </w:r>
      <w:r w:rsidR="00B503A8" w:rsidRPr="00D51113">
        <w:rPr>
          <w:rFonts w:ascii="Times New Roman" w:hAnsi="Times New Roman" w:cs="Times New Roman"/>
          <w:i/>
          <w:sz w:val="20"/>
          <w:szCs w:val="20"/>
        </w:rPr>
        <w:t>resentimiento</w:t>
      </w:r>
      <w:r w:rsidR="00B503A8" w:rsidRPr="00D51113">
        <w:rPr>
          <w:rFonts w:ascii="Times New Roman" w:hAnsi="Times New Roman" w:cs="Times New Roman"/>
          <w:sz w:val="20"/>
          <w:szCs w:val="20"/>
        </w:rPr>
        <w:t xml:space="preserve"> de los débiles contra los fuertes que se han unido para dominarlos, el odio hacia el superior. Por tanto el origen de esta moral no es el amor, como dicen, sino que bajo las virtudes de </w:t>
      </w:r>
      <w:r w:rsidR="00AC55E1" w:rsidRPr="00D51113">
        <w:rPr>
          <w:rFonts w:ascii="Times New Roman" w:hAnsi="Times New Roman" w:cs="Times New Roman"/>
          <w:sz w:val="20"/>
          <w:szCs w:val="20"/>
        </w:rPr>
        <w:t xml:space="preserve">la mansedumbre, de humildad, de </w:t>
      </w:r>
      <w:r w:rsidR="00B503A8" w:rsidRPr="00D51113">
        <w:rPr>
          <w:rFonts w:ascii="Times New Roman" w:hAnsi="Times New Roman" w:cs="Times New Roman"/>
          <w:sz w:val="20"/>
          <w:szCs w:val="20"/>
        </w:rPr>
        <w:t xml:space="preserve">igualdad, </w:t>
      </w:r>
      <w:r w:rsidR="00AC55E1" w:rsidRPr="00D51113">
        <w:rPr>
          <w:rFonts w:ascii="Times New Roman" w:hAnsi="Times New Roman" w:cs="Times New Roman"/>
          <w:sz w:val="20"/>
          <w:szCs w:val="20"/>
        </w:rPr>
        <w:t>d</w:t>
      </w:r>
      <w:r w:rsidR="00B503A8" w:rsidRPr="00D51113">
        <w:rPr>
          <w:rFonts w:ascii="Times New Roman" w:hAnsi="Times New Roman" w:cs="Times New Roman"/>
          <w:sz w:val="20"/>
          <w:szCs w:val="20"/>
        </w:rPr>
        <w:t>e amor fraterno, etc.</w:t>
      </w:r>
      <w:r w:rsidR="00AC55E1" w:rsidRPr="00D51113">
        <w:rPr>
          <w:rFonts w:ascii="Times New Roman" w:hAnsi="Times New Roman" w:cs="Times New Roman"/>
          <w:sz w:val="20"/>
          <w:szCs w:val="20"/>
        </w:rPr>
        <w:t xml:space="preserve"> </w:t>
      </w:r>
      <w:r w:rsidR="00B503A8" w:rsidRPr="00D51113">
        <w:rPr>
          <w:rFonts w:ascii="Times New Roman" w:hAnsi="Times New Roman" w:cs="Times New Roman"/>
          <w:sz w:val="20"/>
          <w:szCs w:val="20"/>
        </w:rPr>
        <w:t xml:space="preserve">subyace un conjunto inconfesable de odio, de egoísmo, de interés, de vanidad y de crueldad. </w:t>
      </w:r>
      <w:r w:rsidR="00AC55E1" w:rsidRPr="00D51113">
        <w:rPr>
          <w:rFonts w:ascii="Times New Roman" w:hAnsi="Times New Roman" w:cs="Times New Roman"/>
          <w:sz w:val="20"/>
          <w:szCs w:val="20"/>
        </w:rPr>
        <w:t xml:space="preserve">El cristianismo prestigiaba la libertad y el amor para protegerse de los hombres superiores, era la religión de los resentidos. Su moral obligaba a la renuncia de los instintos poderosos, era una venganza contra la vida. </w:t>
      </w:r>
      <w:r w:rsidR="00EA5688" w:rsidRPr="00D51113">
        <w:rPr>
          <w:rFonts w:ascii="Times New Roman" w:hAnsi="Times New Roman" w:cs="Times New Roman"/>
          <w:sz w:val="20"/>
          <w:szCs w:val="20"/>
        </w:rPr>
        <w:t>Nietzsche</w:t>
      </w:r>
      <w:r w:rsidR="00B503A8" w:rsidRPr="00D51113">
        <w:rPr>
          <w:rFonts w:ascii="Times New Roman" w:hAnsi="Times New Roman" w:cs="Times New Roman"/>
          <w:sz w:val="20"/>
          <w:szCs w:val="20"/>
        </w:rPr>
        <w:t xml:space="preserve">, en contra, </w:t>
      </w:r>
      <w:r w:rsidR="00EA5688" w:rsidRPr="00D51113">
        <w:rPr>
          <w:rFonts w:ascii="Times New Roman" w:hAnsi="Times New Roman" w:cs="Times New Roman"/>
          <w:sz w:val="20"/>
          <w:szCs w:val="20"/>
        </w:rPr>
        <w:t xml:space="preserve"> llamó señores a los que</w:t>
      </w:r>
      <w:r w:rsidR="00B503A8" w:rsidRPr="00D51113">
        <w:rPr>
          <w:rFonts w:ascii="Times New Roman" w:hAnsi="Times New Roman" w:cs="Times New Roman"/>
          <w:sz w:val="20"/>
          <w:szCs w:val="20"/>
        </w:rPr>
        <w:t xml:space="preserve"> fomentan </w:t>
      </w:r>
      <w:r w:rsidR="00B503A8" w:rsidRPr="00D51113">
        <w:rPr>
          <w:rFonts w:ascii="Times New Roman" w:hAnsi="Times New Roman" w:cs="Times New Roman"/>
          <w:b/>
          <w:i/>
          <w:sz w:val="20"/>
          <w:szCs w:val="20"/>
          <w:u w:val="single"/>
        </w:rPr>
        <w:t>la moral de los señores</w:t>
      </w:r>
      <w:r w:rsidR="00EA5688" w:rsidRPr="00D51113">
        <w:rPr>
          <w:rFonts w:ascii="Times New Roman" w:hAnsi="Times New Roman" w:cs="Times New Roman"/>
          <w:sz w:val="20"/>
          <w:szCs w:val="20"/>
        </w:rPr>
        <w:t xml:space="preserve"> </w:t>
      </w:r>
      <w:r w:rsidR="00AC55E1" w:rsidRPr="00D51113">
        <w:rPr>
          <w:rFonts w:ascii="Times New Roman" w:hAnsi="Times New Roman" w:cs="Times New Roman"/>
          <w:sz w:val="20"/>
          <w:szCs w:val="20"/>
        </w:rPr>
        <w:t xml:space="preserve">y </w:t>
      </w:r>
      <w:r w:rsidR="00EA5688" w:rsidRPr="00D51113">
        <w:rPr>
          <w:rFonts w:ascii="Times New Roman" w:hAnsi="Times New Roman" w:cs="Times New Roman"/>
          <w:sz w:val="20"/>
          <w:szCs w:val="20"/>
        </w:rPr>
        <w:t xml:space="preserve">buscan su voluntad de poder por encima de todo, sin mirar a los demás y se reservan definir lo bueno y lo malo. Los cristianos eran esclavos y estaban imposibilitados para ser señores, elevando la piedad a virtud imponían reprimir su voluntad en atención a los débiles, y así todos se debilitaban. Era preciso elevarse más allá de todo juicio moral, del bien y el mal, </w:t>
      </w:r>
      <w:r w:rsidR="00AC55E1" w:rsidRPr="00D51113">
        <w:rPr>
          <w:rFonts w:ascii="Times New Roman" w:hAnsi="Times New Roman" w:cs="Times New Roman"/>
          <w:sz w:val="20"/>
          <w:szCs w:val="20"/>
        </w:rPr>
        <w:t xml:space="preserve">puesto que </w:t>
      </w:r>
      <w:r w:rsidR="00EA5688" w:rsidRPr="00D51113">
        <w:rPr>
          <w:rFonts w:ascii="Times New Roman" w:hAnsi="Times New Roman" w:cs="Times New Roman"/>
          <w:sz w:val="20"/>
          <w:szCs w:val="20"/>
        </w:rPr>
        <w:t xml:space="preserve">la moral era una ficción. </w:t>
      </w:r>
      <w:r w:rsidRPr="00D51113">
        <w:rPr>
          <w:rFonts w:ascii="Times New Roman" w:hAnsi="Times New Roman" w:cs="Times New Roman"/>
          <w:sz w:val="20"/>
          <w:szCs w:val="20"/>
        </w:rPr>
        <w:t xml:space="preserve">El cristianismo consolidó  esta transvaloración introduciendo el concepto de culpa, entendida como aquella deuda que tiene el hombre con Dios; una deuda que al no poder pagarla origina en su interior la </w:t>
      </w:r>
      <w:r w:rsidRPr="00D51113">
        <w:rPr>
          <w:rFonts w:ascii="Times New Roman" w:hAnsi="Times New Roman" w:cs="Times New Roman"/>
          <w:i/>
          <w:sz w:val="20"/>
          <w:szCs w:val="20"/>
        </w:rPr>
        <w:t xml:space="preserve">mala conciencia, </w:t>
      </w:r>
      <w:r w:rsidRPr="00D51113">
        <w:rPr>
          <w:rFonts w:ascii="Times New Roman" w:hAnsi="Times New Roman" w:cs="Times New Roman"/>
          <w:sz w:val="20"/>
          <w:szCs w:val="20"/>
        </w:rPr>
        <w:t xml:space="preserve">producto de la agresividad que descarga contra sí mismo, ya que no puede exteriorizar los instintos reprimidos por la culpa. Siendo esto lo que origina el </w:t>
      </w:r>
      <w:r w:rsidRPr="00D51113">
        <w:rPr>
          <w:rFonts w:ascii="Times New Roman" w:hAnsi="Times New Roman" w:cs="Times New Roman"/>
          <w:i/>
          <w:sz w:val="20"/>
          <w:szCs w:val="20"/>
        </w:rPr>
        <w:t xml:space="preserve"> resentimiento.</w:t>
      </w:r>
    </w:p>
    <w:p w:rsidR="00D7348C" w:rsidRPr="00D51113" w:rsidRDefault="00AC55E1"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Esto es lo que desenmascara Nietzsche mediante su </w:t>
      </w:r>
      <w:r w:rsidRPr="00D51113">
        <w:rPr>
          <w:rFonts w:ascii="Times New Roman" w:hAnsi="Times New Roman" w:cs="Times New Roman"/>
          <w:b/>
          <w:i/>
          <w:sz w:val="20"/>
          <w:szCs w:val="20"/>
        </w:rPr>
        <w:t xml:space="preserve">método genealógico, </w:t>
      </w:r>
      <w:r w:rsidRPr="00D51113">
        <w:rPr>
          <w:rFonts w:ascii="Times New Roman" w:hAnsi="Times New Roman" w:cs="Times New Roman"/>
          <w:sz w:val="20"/>
          <w:szCs w:val="20"/>
        </w:rPr>
        <w:t xml:space="preserve">que consiste en descubrir el origen de cada uno de los valores expresados en las palabras y en ver cómo éstas han ido cambiando su significado, ya que los valores no se basan en ninguna realidad, sino que son siempre interpretaciones, de tal forma que son también los síntomas o bien de degeneración  y decadencia o, por </w:t>
      </w:r>
      <w:r w:rsidR="00C22AAF" w:rsidRPr="00D51113">
        <w:rPr>
          <w:rFonts w:ascii="Times New Roman" w:hAnsi="Times New Roman" w:cs="Times New Roman"/>
          <w:sz w:val="20"/>
          <w:szCs w:val="20"/>
        </w:rPr>
        <w:t>el contrario, de plenitud vital.</w:t>
      </w:r>
    </w:p>
    <w:p w:rsidR="00C22AAF" w:rsidRDefault="00C22AAF"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Y en tercer lugar, la etapa nihilista que se inicia con la Ilustración y el idealismo alemán y que culmina con </w:t>
      </w:r>
      <w:r w:rsidRPr="00D51113">
        <w:rPr>
          <w:rFonts w:ascii="Times New Roman" w:hAnsi="Times New Roman" w:cs="Times New Roman"/>
          <w:b/>
          <w:sz w:val="20"/>
          <w:szCs w:val="20"/>
        </w:rPr>
        <w:t xml:space="preserve">la muerte de Dios. </w:t>
      </w:r>
      <w:r w:rsidRPr="00D51113">
        <w:rPr>
          <w:rFonts w:ascii="Times New Roman" w:hAnsi="Times New Roman" w:cs="Times New Roman"/>
          <w:sz w:val="20"/>
          <w:szCs w:val="20"/>
        </w:rPr>
        <w:t xml:space="preserve">Esta será la gran novedad del pensamiento contemporáneo, el principio del denominado </w:t>
      </w:r>
      <w:r w:rsidRPr="00D51113">
        <w:rPr>
          <w:rFonts w:ascii="Times New Roman" w:hAnsi="Times New Roman" w:cs="Times New Roman"/>
          <w:i/>
          <w:sz w:val="20"/>
          <w:szCs w:val="20"/>
        </w:rPr>
        <w:t>nihilismo activo, frente al decadente o pasivo</w:t>
      </w:r>
      <w:r w:rsidRPr="00D51113">
        <w:rPr>
          <w:rFonts w:ascii="Times New Roman" w:hAnsi="Times New Roman" w:cs="Times New Roman"/>
          <w:sz w:val="20"/>
          <w:szCs w:val="20"/>
        </w:rPr>
        <w:t xml:space="preserve"> propio de las dos etapas anteriores, y que destruirá los valores tergiversados para volver a los de la vida.</w:t>
      </w:r>
    </w:p>
    <w:p w:rsidR="00FF5547" w:rsidRPr="00D51113" w:rsidRDefault="00FF5547" w:rsidP="00D51113">
      <w:pPr>
        <w:spacing w:line="360" w:lineRule="auto"/>
        <w:ind w:firstLine="708"/>
        <w:jc w:val="both"/>
        <w:rPr>
          <w:rFonts w:ascii="Times New Roman" w:hAnsi="Times New Roman" w:cs="Times New Roman"/>
          <w:sz w:val="20"/>
          <w:szCs w:val="20"/>
        </w:rPr>
      </w:pPr>
    </w:p>
    <w:p w:rsidR="00EA5688" w:rsidRPr="00D51113" w:rsidRDefault="00EA5688" w:rsidP="00D51113">
      <w:pPr>
        <w:spacing w:line="360" w:lineRule="auto"/>
        <w:jc w:val="both"/>
        <w:rPr>
          <w:rFonts w:ascii="Times New Roman" w:hAnsi="Times New Roman" w:cs="Times New Roman"/>
          <w:b/>
          <w:bCs/>
          <w:sz w:val="20"/>
          <w:szCs w:val="20"/>
          <w:u w:val="single"/>
        </w:rPr>
      </w:pPr>
      <w:r w:rsidRPr="00D51113">
        <w:rPr>
          <w:rFonts w:ascii="Times New Roman" w:hAnsi="Times New Roman" w:cs="Times New Roman"/>
          <w:b/>
          <w:bCs/>
          <w:sz w:val="20"/>
          <w:szCs w:val="20"/>
          <w:u w:val="single"/>
        </w:rPr>
        <w:lastRenderedPageBreak/>
        <w:t>Crítica del lenguaje y del concepto de verdad</w:t>
      </w:r>
    </w:p>
    <w:p w:rsidR="00F73DA9"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Nietzsche realiza una profunda crítica del problema de la </w:t>
      </w:r>
      <w:r w:rsidRPr="00D51113">
        <w:rPr>
          <w:rFonts w:ascii="Times New Roman" w:hAnsi="Times New Roman" w:cs="Times New Roman"/>
          <w:i/>
          <w:iCs/>
          <w:sz w:val="20"/>
          <w:szCs w:val="20"/>
        </w:rPr>
        <w:t xml:space="preserve">verdad </w:t>
      </w:r>
      <w:r w:rsidRPr="00D51113">
        <w:rPr>
          <w:rFonts w:ascii="Times New Roman" w:hAnsi="Times New Roman" w:cs="Times New Roman"/>
          <w:sz w:val="20"/>
          <w:szCs w:val="20"/>
        </w:rPr>
        <w:t xml:space="preserve">y la </w:t>
      </w:r>
      <w:r w:rsidRPr="00D51113">
        <w:rPr>
          <w:rFonts w:ascii="Times New Roman" w:hAnsi="Times New Roman" w:cs="Times New Roman"/>
          <w:i/>
          <w:iCs/>
          <w:sz w:val="20"/>
          <w:szCs w:val="20"/>
        </w:rPr>
        <w:t>mentira</w:t>
      </w:r>
      <w:r w:rsidRPr="00D51113">
        <w:rPr>
          <w:rFonts w:ascii="Times New Roman" w:hAnsi="Times New Roman" w:cs="Times New Roman"/>
          <w:sz w:val="20"/>
          <w:szCs w:val="20"/>
        </w:rPr>
        <w:t xml:space="preserve"> como conceptos que aparecen en respuesta a las necesidades de la vida humana. </w:t>
      </w:r>
      <w:r w:rsidR="00F73DA9" w:rsidRPr="00D51113">
        <w:rPr>
          <w:rFonts w:ascii="Times New Roman" w:hAnsi="Times New Roman" w:cs="Times New Roman"/>
          <w:sz w:val="20"/>
          <w:szCs w:val="20"/>
        </w:rPr>
        <w:t xml:space="preserve">Toda  tergiversación de los auténticos valores ha sido posible gracias al </w:t>
      </w:r>
      <w:r w:rsidR="00F73DA9" w:rsidRPr="00D51113">
        <w:rPr>
          <w:rFonts w:ascii="Times New Roman" w:hAnsi="Times New Roman" w:cs="Times New Roman"/>
          <w:b/>
          <w:sz w:val="20"/>
          <w:szCs w:val="20"/>
        </w:rPr>
        <w:t xml:space="preserve">lenguaje. </w:t>
      </w:r>
      <w:r w:rsidR="00F73DA9" w:rsidRPr="00D51113">
        <w:rPr>
          <w:rFonts w:ascii="Times New Roman" w:hAnsi="Times New Roman" w:cs="Times New Roman"/>
          <w:sz w:val="20"/>
          <w:szCs w:val="20"/>
        </w:rPr>
        <w:t>La realidad es vida, y ésta es variedad infinita, cambio constante, puro devenir, y por ello no puede ser atrapada por los conceptos. Éstos no son más que instrumentos inadecuados para referirnos a ella. Pero el olvido de este aspecto puramente instrumental de los conceptos, y por tanto de las palabras, ha causado el gran equívoco. Creemos que una palabra, un nombre común, sirve para designar muchas cosas individuales distintas porque todas ellas tienen algo en común, la forma, la esencia. Y creemos que la esencia es permanente, siempre igual a sí misma,</w:t>
      </w:r>
      <w:r w:rsidR="00E239AF" w:rsidRPr="00D51113">
        <w:rPr>
          <w:rFonts w:ascii="Times New Roman" w:hAnsi="Times New Roman" w:cs="Times New Roman"/>
          <w:sz w:val="20"/>
          <w:szCs w:val="20"/>
        </w:rPr>
        <w:t xml:space="preserve"> creyendo finalmente </w:t>
      </w:r>
      <w:r w:rsidR="00F73DA9" w:rsidRPr="00D51113">
        <w:rPr>
          <w:rFonts w:ascii="Times New Roman" w:hAnsi="Times New Roman" w:cs="Times New Roman"/>
          <w:sz w:val="20"/>
          <w:szCs w:val="20"/>
        </w:rPr>
        <w:t>es ésta la auténtica realidad y que los individuos son más bien apariencias porque cambian. Sin embargo, esto no es así, sólo existen los individuos, todos distintos y cambiantes constantemente. El lenguaje, por tanto, con su discurso racional, es el que ha hecho posible que la gran tergiversación se haya extendido hasta dominar toda la cultura.</w:t>
      </w:r>
    </w:p>
    <w:p w:rsidR="00F73DA9" w:rsidRPr="00D51113" w:rsidRDefault="00F73DA9"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 Los conceptos no nos sirven para captar la vida, siempre multiforme y cambiante, ya que la uniformizan y la congelan. Sólo nos podremos acercar a ella mediante la </w:t>
      </w:r>
      <w:r w:rsidRPr="00D51113">
        <w:rPr>
          <w:rFonts w:ascii="Times New Roman" w:hAnsi="Times New Roman" w:cs="Times New Roman"/>
          <w:b/>
          <w:sz w:val="20"/>
          <w:szCs w:val="20"/>
        </w:rPr>
        <w:t xml:space="preserve">metáfora, </w:t>
      </w:r>
      <w:r w:rsidRPr="00D51113">
        <w:rPr>
          <w:rFonts w:ascii="Times New Roman" w:hAnsi="Times New Roman" w:cs="Times New Roman"/>
          <w:sz w:val="20"/>
          <w:szCs w:val="20"/>
        </w:rPr>
        <w:t xml:space="preserve">que no es producto de un discurso racional, sino de la imaginación exaltada, justamente lo que el lenguaje quiere evitar. </w:t>
      </w:r>
      <w:r w:rsidR="00364396" w:rsidRPr="00D51113">
        <w:rPr>
          <w:rFonts w:ascii="Times New Roman" w:hAnsi="Times New Roman" w:cs="Times New Roman"/>
          <w:sz w:val="20"/>
          <w:szCs w:val="20"/>
        </w:rPr>
        <w:t xml:space="preserve">Creemos que </w:t>
      </w:r>
      <w:r w:rsidR="00364396" w:rsidRPr="00D51113">
        <w:rPr>
          <w:rFonts w:ascii="Times New Roman" w:hAnsi="Times New Roman" w:cs="Times New Roman"/>
          <w:b/>
          <w:bCs/>
          <w:sz w:val="20"/>
          <w:szCs w:val="20"/>
        </w:rPr>
        <w:t xml:space="preserve">el concepto, </w:t>
      </w:r>
      <w:r w:rsidR="00364396" w:rsidRPr="00D51113">
        <w:rPr>
          <w:rFonts w:ascii="Times New Roman" w:hAnsi="Times New Roman" w:cs="Times New Roman"/>
          <w:sz w:val="20"/>
          <w:szCs w:val="20"/>
        </w:rPr>
        <w:t xml:space="preserve">da igual si hablamos del concepto de hoja o del concepto de honradez,  se identifica con el original cuando lo único que hace es </w:t>
      </w:r>
      <w:r w:rsidR="00364396" w:rsidRPr="00D51113">
        <w:rPr>
          <w:rFonts w:ascii="Times New Roman" w:hAnsi="Times New Roman" w:cs="Times New Roman"/>
          <w:b/>
          <w:bCs/>
          <w:sz w:val="20"/>
          <w:szCs w:val="20"/>
        </w:rPr>
        <w:t>igualar lo que no es igual,</w:t>
      </w:r>
      <w:r w:rsidR="00364396" w:rsidRPr="00D51113">
        <w:rPr>
          <w:rFonts w:ascii="Times New Roman" w:hAnsi="Times New Roman" w:cs="Times New Roman"/>
          <w:sz w:val="20"/>
          <w:szCs w:val="20"/>
        </w:rPr>
        <w:t xml:space="preserve"> prescindiendo de los datos particula</w:t>
      </w:r>
      <w:r w:rsidR="00F33FDE" w:rsidRPr="00D51113">
        <w:rPr>
          <w:rFonts w:ascii="Times New Roman" w:hAnsi="Times New Roman" w:cs="Times New Roman"/>
          <w:sz w:val="20"/>
          <w:szCs w:val="20"/>
        </w:rPr>
        <w:t>res de los objetos y generaliz</w:t>
      </w:r>
      <w:r w:rsidR="00364396" w:rsidRPr="00D51113">
        <w:rPr>
          <w:rFonts w:ascii="Times New Roman" w:hAnsi="Times New Roman" w:cs="Times New Roman"/>
          <w:sz w:val="20"/>
          <w:szCs w:val="20"/>
        </w:rPr>
        <w:t xml:space="preserve">ando impresiones sensibles.  El problema es que acabamos pensando que en la naturaleza existe algo como </w:t>
      </w:r>
      <w:r w:rsidR="00364396" w:rsidRPr="00D51113">
        <w:rPr>
          <w:rFonts w:ascii="Times New Roman" w:hAnsi="Times New Roman" w:cs="Times New Roman"/>
          <w:i/>
          <w:iCs/>
          <w:sz w:val="20"/>
          <w:szCs w:val="20"/>
        </w:rPr>
        <w:t>hoja</w:t>
      </w:r>
      <w:r w:rsidR="00364396" w:rsidRPr="00D51113">
        <w:rPr>
          <w:rFonts w:ascii="Times New Roman" w:hAnsi="Times New Roman" w:cs="Times New Roman"/>
          <w:sz w:val="20"/>
          <w:szCs w:val="20"/>
        </w:rPr>
        <w:t xml:space="preserve"> o la </w:t>
      </w:r>
      <w:r w:rsidR="00364396" w:rsidRPr="00D51113">
        <w:rPr>
          <w:rFonts w:ascii="Times New Roman" w:hAnsi="Times New Roman" w:cs="Times New Roman"/>
          <w:i/>
          <w:iCs/>
          <w:sz w:val="20"/>
          <w:szCs w:val="20"/>
        </w:rPr>
        <w:t>honradez</w:t>
      </w:r>
      <w:r w:rsidR="00364396" w:rsidRPr="00D51113">
        <w:rPr>
          <w:rFonts w:ascii="Times New Roman" w:hAnsi="Times New Roman" w:cs="Times New Roman"/>
          <w:sz w:val="20"/>
          <w:szCs w:val="20"/>
        </w:rPr>
        <w:t xml:space="preserve"> y que estos conceptos nos aproximan al conocimiento de la realidad cuando  no es así. Por lo tanto, no existe la verdad, no es más que un concepto inventado por los filósofos temerosos e insatisfechos del mundo en devenir que ansían el mundo del ser estático en el que reside la hipotética verdad que es exactamente lo que ocurre con el mundo platónico de las Ideas, un lugar estático que da sentido al mundo sensible y constituye el destino del alma racional.</w:t>
      </w:r>
      <w:r w:rsidR="00F33FDE" w:rsidRPr="00D51113">
        <w:rPr>
          <w:rFonts w:ascii="Times New Roman" w:hAnsi="Times New Roman" w:cs="Times New Roman"/>
          <w:sz w:val="20"/>
          <w:szCs w:val="20"/>
        </w:rPr>
        <w:t xml:space="preserve"> </w:t>
      </w:r>
      <w:r w:rsidRPr="00D51113">
        <w:rPr>
          <w:rFonts w:ascii="Times New Roman" w:hAnsi="Times New Roman" w:cs="Times New Roman"/>
          <w:sz w:val="20"/>
          <w:szCs w:val="20"/>
        </w:rPr>
        <w:t>La metáfora nos puede mostrar las múltiples perspectivas de la realidad porque no está cerrada, definida, como el concepto, sino abierta siempre a nuevas interpretaciones</w:t>
      </w:r>
      <w:r w:rsidR="00364396" w:rsidRPr="00D51113">
        <w:rPr>
          <w:rFonts w:ascii="Times New Roman" w:hAnsi="Times New Roman" w:cs="Times New Roman"/>
          <w:sz w:val="20"/>
          <w:szCs w:val="20"/>
        </w:rPr>
        <w:t>. La metáfora no se fundamente en ningún tipo de causalidad lógica, no pretender ser objetiva, como el discurso racional filosófico y científico, que separa claramente el objeto del sujeto. La metáfora, en tanto que es creatividad, establece entre ellos una relación artística, la única posible. Y entre las artes, las que mejor la expresan son la música y la danza. Por este motivo, sus obras no siguen ningún esquema convencional, ning</w:t>
      </w:r>
      <w:r w:rsidR="00F33FDE" w:rsidRPr="00D51113">
        <w:rPr>
          <w:rFonts w:ascii="Times New Roman" w:hAnsi="Times New Roman" w:cs="Times New Roman"/>
          <w:sz w:val="20"/>
          <w:szCs w:val="20"/>
        </w:rPr>
        <w:t>ún discu</w:t>
      </w:r>
      <w:r w:rsidR="00364396" w:rsidRPr="00D51113">
        <w:rPr>
          <w:rFonts w:ascii="Times New Roman" w:hAnsi="Times New Roman" w:cs="Times New Roman"/>
          <w:sz w:val="20"/>
          <w:szCs w:val="20"/>
        </w:rPr>
        <w:t xml:space="preserve">rso ordenado lógicamente. Muchas están compuestas por aforismos, de párrafos aparentemente desligados de los </w:t>
      </w:r>
      <w:r w:rsidR="00F33FDE" w:rsidRPr="00D51113">
        <w:rPr>
          <w:rFonts w:ascii="Times New Roman" w:hAnsi="Times New Roman" w:cs="Times New Roman"/>
          <w:sz w:val="20"/>
          <w:szCs w:val="20"/>
        </w:rPr>
        <w:t>anteriores; mezcla poemas, dich</w:t>
      </w:r>
      <w:r w:rsidR="00364396" w:rsidRPr="00D51113">
        <w:rPr>
          <w:rFonts w:ascii="Times New Roman" w:hAnsi="Times New Roman" w:cs="Times New Roman"/>
          <w:sz w:val="20"/>
          <w:szCs w:val="20"/>
        </w:rPr>
        <w:t xml:space="preserve">os, etc. Nietzsche abandona así toda pretensión de objetividad y se confesará </w:t>
      </w:r>
      <w:r w:rsidR="00364396" w:rsidRPr="00D51113">
        <w:rPr>
          <w:rFonts w:ascii="Times New Roman" w:hAnsi="Times New Roman" w:cs="Times New Roman"/>
          <w:i/>
          <w:sz w:val="20"/>
          <w:szCs w:val="20"/>
        </w:rPr>
        <w:t>apasionadamente subjetivo</w:t>
      </w:r>
      <w:r w:rsidR="00364396" w:rsidRPr="00D51113">
        <w:rPr>
          <w:rFonts w:ascii="Times New Roman" w:hAnsi="Times New Roman" w:cs="Times New Roman"/>
          <w:sz w:val="20"/>
          <w:szCs w:val="20"/>
        </w:rPr>
        <w:t xml:space="preserve">, ya que lo que fundamenta la pretendida objetividad no es más que aquello que ha congelado el lenguaje, de manera que las </w:t>
      </w:r>
      <w:r w:rsidR="00364396" w:rsidRPr="00D51113">
        <w:rPr>
          <w:rFonts w:ascii="Times New Roman" w:hAnsi="Times New Roman" w:cs="Times New Roman"/>
          <w:i/>
          <w:sz w:val="20"/>
          <w:szCs w:val="20"/>
        </w:rPr>
        <w:t>realidades</w:t>
      </w:r>
      <w:r w:rsidR="00364396" w:rsidRPr="00D51113">
        <w:rPr>
          <w:rFonts w:ascii="Times New Roman" w:hAnsi="Times New Roman" w:cs="Times New Roman"/>
          <w:sz w:val="20"/>
          <w:szCs w:val="20"/>
        </w:rPr>
        <w:t xml:space="preserve"> a las que hace referencia no son más que ilusiones y mentiras compartidas socialmente. Los discursos lógicos, matemáticos, morales o religiosos son sólo ficciones de la razón.</w:t>
      </w:r>
    </w:p>
    <w:p w:rsidR="00FF5547" w:rsidRPr="00D51113" w:rsidRDefault="00EA5688" w:rsidP="00FF5547">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El hombre solo puede </w:t>
      </w:r>
      <w:r w:rsidRPr="00D51113">
        <w:rPr>
          <w:rFonts w:ascii="Times New Roman" w:hAnsi="Times New Roman" w:cs="Times New Roman"/>
          <w:b/>
          <w:bCs/>
          <w:sz w:val="20"/>
          <w:szCs w:val="20"/>
        </w:rPr>
        <w:t xml:space="preserve">escapar de la gran mentira del lenguaje olvidándose de sí mismo </w:t>
      </w:r>
      <w:r w:rsidRPr="00D51113">
        <w:rPr>
          <w:rFonts w:ascii="Times New Roman" w:hAnsi="Times New Roman" w:cs="Times New Roman"/>
          <w:sz w:val="20"/>
          <w:szCs w:val="20"/>
        </w:rPr>
        <w:t xml:space="preserve">y convirtiéndose en el hombre intuitivo, estético, que desarrolla su creatividad artística. A través del arte </w:t>
      </w:r>
      <w:r w:rsidRPr="00D51113">
        <w:rPr>
          <w:rFonts w:ascii="Times New Roman" w:hAnsi="Times New Roman" w:cs="Times New Roman"/>
          <w:sz w:val="20"/>
          <w:szCs w:val="20"/>
        </w:rPr>
        <w:lastRenderedPageBreak/>
        <w:t>podemos huir de la falsedad de los conceptos porque el hombre intuitivo es el único que puede situar el arte sobre la vida.</w:t>
      </w:r>
    </w:p>
    <w:p w:rsidR="0091549F" w:rsidRPr="00D51113" w:rsidRDefault="0062643E" w:rsidP="00D51113">
      <w:pPr>
        <w:spacing w:line="360" w:lineRule="auto"/>
        <w:jc w:val="both"/>
        <w:rPr>
          <w:rFonts w:ascii="Times New Roman" w:hAnsi="Times New Roman" w:cs="Times New Roman"/>
          <w:sz w:val="20"/>
          <w:szCs w:val="20"/>
        </w:rPr>
      </w:pPr>
      <w:r w:rsidRPr="00D51113">
        <w:rPr>
          <w:rFonts w:ascii="Times New Roman" w:hAnsi="Times New Roman" w:cs="Times New Roman"/>
          <w:b/>
          <w:bCs/>
          <w:sz w:val="20"/>
          <w:szCs w:val="20"/>
          <w:u w:val="single"/>
        </w:rPr>
        <w:t>La muerte de Dios</w:t>
      </w:r>
    </w:p>
    <w:p w:rsidR="00A901E4" w:rsidRPr="00D51113" w:rsidRDefault="0062643E" w:rsidP="00D51113">
      <w:pPr>
        <w:spacing w:line="360" w:lineRule="auto"/>
        <w:jc w:val="both"/>
        <w:rPr>
          <w:rFonts w:ascii="Times New Roman" w:hAnsi="Times New Roman" w:cs="Times New Roman"/>
          <w:sz w:val="20"/>
          <w:szCs w:val="20"/>
        </w:rPr>
      </w:pPr>
      <w:r w:rsidRPr="00D51113">
        <w:rPr>
          <w:rFonts w:ascii="Times New Roman" w:hAnsi="Times New Roman" w:cs="Times New Roman"/>
          <w:sz w:val="20"/>
          <w:szCs w:val="20"/>
        </w:rPr>
        <w:tab/>
        <w:t xml:space="preserve">Dios ha representado, en la tradición histórica de Occidente, el origen, el destino y el sentido del mundo humano y de la naturaleza. El </w:t>
      </w:r>
      <w:r w:rsidR="00CA070E" w:rsidRPr="00D51113">
        <w:rPr>
          <w:rFonts w:ascii="Times New Roman" w:hAnsi="Times New Roman" w:cs="Times New Roman"/>
          <w:sz w:val="20"/>
          <w:szCs w:val="20"/>
        </w:rPr>
        <w:t xml:space="preserve">valor de nuestro mundo </w:t>
      </w:r>
      <w:r w:rsidRPr="00D51113">
        <w:rPr>
          <w:rFonts w:ascii="Times New Roman" w:hAnsi="Times New Roman" w:cs="Times New Roman"/>
          <w:sz w:val="20"/>
          <w:szCs w:val="20"/>
        </w:rPr>
        <w:t>se sit</w:t>
      </w:r>
      <w:r w:rsidR="00CA070E" w:rsidRPr="00D51113">
        <w:rPr>
          <w:rFonts w:ascii="Times New Roman" w:hAnsi="Times New Roman" w:cs="Times New Roman"/>
          <w:sz w:val="20"/>
          <w:szCs w:val="20"/>
        </w:rPr>
        <w:t>úa</w:t>
      </w:r>
      <w:r w:rsidRPr="00D51113">
        <w:rPr>
          <w:rFonts w:ascii="Times New Roman" w:hAnsi="Times New Roman" w:cs="Times New Roman"/>
          <w:sz w:val="20"/>
          <w:szCs w:val="20"/>
        </w:rPr>
        <w:t xml:space="preserve"> en un mundo suprasensible</w:t>
      </w:r>
      <w:r w:rsidR="00CA070E" w:rsidRPr="00D51113">
        <w:rPr>
          <w:rFonts w:ascii="Times New Roman" w:hAnsi="Times New Roman" w:cs="Times New Roman"/>
          <w:sz w:val="20"/>
          <w:szCs w:val="20"/>
        </w:rPr>
        <w:t xml:space="preserve"> considerado como el real, el verdadero y racional, en contraposición con el sensible que es aparente, falso e ilógico. Dios es la expresión máxima del decadentismo, del nihilismo y del menosprecio del mundo terrenal. Con la expresión </w:t>
      </w:r>
      <w:r w:rsidR="00CA070E" w:rsidRPr="00D51113">
        <w:rPr>
          <w:rFonts w:ascii="Times New Roman" w:hAnsi="Times New Roman" w:cs="Times New Roman"/>
          <w:b/>
          <w:i/>
          <w:sz w:val="20"/>
          <w:szCs w:val="20"/>
          <w:u w:val="single"/>
        </w:rPr>
        <w:t>la muerte de Dios,</w:t>
      </w:r>
      <w:r w:rsidR="00CA070E" w:rsidRPr="00D51113">
        <w:rPr>
          <w:rFonts w:ascii="Times New Roman" w:hAnsi="Times New Roman" w:cs="Times New Roman"/>
          <w:sz w:val="20"/>
          <w:szCs w:val="20"/>
        </w:rPr>
        <w:t xml:space="preserve"> Nietzsche quiere hacer ver que se ha tocado fondo en el proceso nihilista, lo que significa que la vida humana pierde toda significación trascendente, la serie de valores que implica el ser de Dios de tener vigencia. Desde el Renacimiento el Dios cristiano se ha ido alejando del horizonte del individuo culto europeo. Es un proceso de secularización que llega a su fin con el deísmo 8unamera idea racional de Dios como causa última del mundo) y el ateísmo </w:t>
      </w:r>
      <w:r w:rsidR="00FF5547">
        <w:rPr>
          <w:rFonts w:ascii="Times New Roman" w:hAnsi="Times New Roman" w:cs="Times New Roman"/>
          <w:sz w:val="20"/>
          <w:szCs w:val="20"/>
        </w:rPr>
        <w:t>il</w:t>
      </w:r>
      <w:r w:rsidR="00CA070E" w:rsidRPr="00D51113">
        <w:rPr>
          <w:rFonts w:ascii="Times New Roman" w:hAnsi="Times New Roman" w:cs="Times New Roman"/>
          <w:sz w:val="20"/>
          <w:szCs w:val="20"/>
        </w:rPr>
        <w:t>ustrado. Sin embargo no se puede vivir sin sentido, sin valores, por lo que hay hallar un sucedáneo a Dios: éste será la razón, la ciencia, el saber, el progreso, el Estado, el partido, la clase social…. Con estos sucedáneos no se ha asumido aún la significación histórica de la muerte de Dios, sino que se sigue manteniendo la misma concepción de la realidad y de la moral que son contrarias a la vida.</w:t>
      </w:r>
      <w:r w:rsidR="00753C89" w:rsidRPr="00D51113">
        <w:rPr>
          <w:rFonts w:ascii="Times New Roman" w:hAnsi="Times New Roman" w:cs="Times New Roman"/>
          <w:sz w:val="20"/>
          <w:szCs w:val="20"/>
        </w:rPr>
        <w:t xml:space="preserve">  </w:t>
      </w:r>
    </w:p>
    <w:p w:rsidR="00A901E4" w:rsidRPr="00D51113" w:rsidRDefault="00A901E4"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El vacío por la muerte de Dios y la decadencia de los valores harán que la voluntad de poder sea una voluntad creadora de valores, es hermenéutica y reinterpreta el tema de la verdad. Ahora hay que preguntarse no si un juicio es verdadero sino si favorece la vida. Para la transmutación de los valores hay que superar al hombre y llegar al superhombre.  En su libro </w:t>
      </w:r>
      <w:r w:rsidRPr="00D51113">
        <w:rPr>
          <w:rFonts w:ascii="Times New Roman" w:hAnsi="Times New Roman" w:cs="Times New Roman"/>
          <w:i/>
          <w:iCs/>
          <w:sz w:val="20"/>
          <w:szCs w:val="20"/>
        </w:rPr>
        <w:t xml:space="preserve">Así habló Zaratustra </w:t>
      </w:r>
      <w:r w:rsidRPr="00D51113">
        <w:rPr>
          <w:rFonts w:ascii="Times New Roman" w:hAnsi="Times New Roman" w:cs="Times New Roman"/>
          <w:sz w:val="20"/>
          <w:szCs w:val="20"/>
        </w:rPr>
        <w:t xml:space="preserve">expone las transformaciones de espíritu necesarias: </w:t>
      </w:r>
    </w:p>
    <w:p w:rsidR="00A901E4" w:rsidRPr="00D51113" w:rsidRDefault="00A901E4" w:rsidP="00D51113">
      <w:pPr>
        <w:spacing w:line="360" w:lineRule="auto"/>
        <w:ind w:left="708"/>
        <w:jc w:val="both"/>
        <w:rPr>
          <w:rFonts w:ascii="Times New Roman" w:hAnsi="Times New Roman" w:cs="Times New Roman"/>
          <w:sz w:val="20"/>
          <w:szCs w:val="20"/>
        </w:rPr>
      </w:pPr>
      <w:r w:rsidRPr="00D51113">
        <w:rPr>
          <w:rFonts w:ascii="Times New Roman" w:hAnsi="Times New Roman" w:cs="Times New Roman"/>
          <w:sz w:val="20"/>
          <w:szCs w:val="20"/>
        </w:rPr>
        <w:t xml:space="preserve">1) </w:t>
      </w:r>
      <w:r w:rsidRPr="00D51113">
        <w:rPr>
          <w:rFonts w:ascii="Times New Roman" w:hAnsi="Times New Roman" w:cs="Times New Roman"/>
          <w:b/>
          <w:bCs/>
          <w:sz w:val="20"/>
          <w:szCs w:val="20"/>
        </w:rPr>
        <w:t>El camello:</w:t>
      </w:r>
      <w:r w:rsidRPr="00D51113">
        <w:rPr>
          <w:rFonts w:ascii="Times New Roman" w:hAnsi="Times New Roman" w:cs="Times New Roman"/>
          <w:sz w:val="20"/>
          <w:szCs w:val="20"/>
        </w:rPr>
        <w:t xml:space="preserve"> Paciente y se arrodilla bajo los valores superiores. Es la moral de los esclavos, de los cristianos, amando incluso a los que los desprecian. </w:t>
      </w:r>
    </w:p>
    <w:p w:rsidR="00A901E4" w:rsidRPr="00D51113" w:rsidRDefault="00A901E4" w:rsidP="00D51113">
      <w:pPr>
        <w:spacing w:line="360" w:lineRule="auto"/>
        <w:ind w:left="708"/>
        <w:jc w:val="both"/>
        <w:rPr>
          <w:rFonts w:ascii="Times New Roman" w:hAnsi="Times New Roman" w:cs="Times New Roman"/>
          <w:sz w:val="20"/>
          <w:szCs w:val="20"/>
        </w:rPr>
      </w:pPr>
      <w:r w:rsidRPr="00D51113">
        <w:rPr>
          <w:rFonts w:ascii="Times New Roman" w:hAnsi="Times New Roman" w:cs="Times New Roman"/>
          <w:sz w:val="20"/>
          <w:szCs w:val="20"/>
        </w:rPr>
        <w:t xml:space="preserve">2) </w:t>
      </w:r>
      <w:r w:rsidRPr="00D51113">
        <w:rPr>
          <w:rFonts w:ascii="Times New Roman" w:hAnsi="Times New Roman" w:cs="Times New Roman"/>
          <w:b/>
          <w:bCs/>
          <w:sz w:val="20"/>
          <w:szCs w:val="20"/>
        </w:rPr>
        <w:t>El león:</w:t>
      </w:r>
      <w:r w:rsidR="00753C89" w:rsidRPr="00D51113">
        <w:rPr>
          <w:rFonts w:ascii="Times New Roman" w:hAnsi="Times New Roman" w:cs="Times New Roman"/>
          <w:sz w:val="20"/>
          <w:szCs w:val="20"/>
        </w:rPr>
        <w:t xml:space="preserve"> quiere conquistar su libertad d</w:t>
      </w:r>
      <w:r w:rsidRPr="00D51113">
        <w:rPr>
          <w:rFonts w:ascii="Times New Roman" w:hAnsi="Times New Roman" w:cs="Times New Roman"/>
          <w:sz w:val="20"/>
          <w:szCs w:val="20"/>
        </w:rPr>
        <w:t>estruye</w:t>
      </w:r>
      <w:r w:rsidR="00753C89" w:rsidRPr="00D51113">
        <w:rPr>
          <w:rFonts w:ascii="Times New Roman" w:hAnsi="Times New Roman" w:cs="Times New Roman"/>
          <w:sz w:val="20"/>
          <w:szCs w:val="20"/>
        </w:rPr>
        <w:t>ndo</w:t>
      </w:r>
      <w:r w:rsidRPr="00D51113">
        <w:rPr>
          <w:rFonts w:ascii="Times New Roman" w:hAnsi="Times New Roman" w:cs="Times New Roman"/>
          <w:sz w:val="20"/>
          <w:szCs w:val="20"/>
        </w:rPr>
        <w:t xml:space="preserve"> los antiguos valores</w:t>
      </w:r>
      <w:r w:rsidR="00753C89" w:rsidRPr="00D51113">
        <w:rPr>
          <w:rFonts w:ascii="Times New Roman" w:hAnsi="Times New Roman" w:cs="Times New Roman"/>
          <w:sz w:val="20"/>
          <w:szCs w:val="20"/>
        </w:rPr>
        <w:t xml:space="preserve"> trascendentes para ser</w:t>
      </w:r>
      <w:r w:rsidRPr="00D51113">
        <w:rPr>
          <w:rFonts w:ascii="Times New Roman" w:hAnsi="Times New Roman" w:cs="Times New Roman"/>
          <w:sz w:val="20"/>
          <w:szCs w:val="20"/>
        </w:rPr>
        <w:t xml:space="preserve"> dueño de su destino. Desbroza el camino para crear espacio</w:t>
      </w:r>
      <w:r w:rsidR="00753C89" w:rsidRPr="00D51113">
        <w:rPr>
          <w:rFonts w:ascii="Times New Roman" w:hAnsi="Times New Roman" w:cs="Times New Roman"/>
          <w:sz w:val="20"/>
          <w:szCs w:val="20"/>
        </w:rPr>
        <w:t>s</w:t>
      </w:r>
      <w:r w:rsidRPr="00D51113">
        <w:rPr>
          <w:rFonts w:ascii="Times New Roman" w:hAnsi="Times New Roman" w:cs="Times New Roman"/>
          <w:sz w:val="20"/>
          <w:szCs w:val="20"/>
        </w:rPr>
        <w:t xml:space="preserve"> de libertad a fin de que el hombre pueda ser superado y pueda aparecer el superhombre.</w:t>
      </w:r>
    </w:p>
    <w:p w:rsidR="00A901E4" w:rsidRPr="00D51113" w:rsidRDefault="00A901E4" w:rsidP="00D51113">
      <w:pPr>
        <w:spacing w:line="360" w:lineRule="auto"/>
        <w:ind w:left="708"/>
        <w:jc w:val="both"/>
        <w:rPr>
          <w:rFonts w:ascii="Times New Roman" w:hAnsi="Times New Roman" w:cs="Times New Roman"/>
          <w:sz w:val="20"/>
          <w:szCs w:val="20"/>
        </w:rPr>
      </w:pPr>
      <w:r w:rsidRPr="00D51113">
        <w:rPr>
          <w:rFonts w:ascii="Times New Roman" w:hAnsi="Times New Roman" w:cs="Times New Roman"/>
          <w:sz w:val="20"/>
          <w:szCs w:val="20"/>
        </w:rPr>
        <w:t xml:space="preserve">3) </w:t>
      </w:r>
      <w:r w:rsidRPr="00D51113">
        <w:rPr>
          <w:rFonts w:ascii="Times New Roman" w:hAnsi="Times New Roman" w:cs="Times New Roman"/>
          <w:b/>
          <w:bCs/>
          <w:sz w:val="20"/>
          <w:szCs w:val="20"/>
        </w:rPr>
        <w:t xml:space="preserve">El niño: </w:t>
      </w:r>
      <w:r w:rsidRPr="00D51113">
        <w:rPr>
          <w:rFonts w:ascii="Times New Roman" w:hAnsi="Times New Roman" w:cs="Times New Roman"/>
          <w:sz w:val="20"/>
          <w:szCs w:val="20"/>
        </w:rPr>
        <w:t xml:space="preserve">es el ser humano que crea nuevos valores ligados a la vida y que asume con plenitud la falta de trascendencia. Representa la inocencia porque para él nada es bueno ni malo, lo que él quiere simplemente es bueno. El niño representa el superhombre, consciente de la muerte de Dios, que afronta el nihilismo creando sus propias normas: unos nuevos valores sin criterio externo. </w:t>
      </w:r>
    </w:p>
    <w:p w:rsidR="00476919" w:rsidRPr="00D51113" w:rsidRDefault="00C626CC" w:rsidP="00D51113">
      <w:pPr>
        <w:spacing w:line="360" w:lineRule="auto"/>
        <w:jc w:val="both"/>
        <w:rPr>
          <w:rFonts w:ascii="Times New Roman" w:hAnsi="Times New Roman" w:cs="Times New Roman"/>
          <w:b/>
          <w:sz w:val="20"/>
          <w:szCs w:val="20"/>
        </w:rPr>
      </w:pPr>
      <w:r w:rsidRPr="00D51113">
        <w:rPr>
          <w:rFonts w:ascii="Times New Roman" w:hAnsi="Times New Roman" w:cs="Times New Roman"/>
          <w:sz w:val="20"/>
          <w:szCs w:val="20"/>
        </w:rPr>
        <w:tab/>
        <w:t xml:space="preserve">Con la muerte de Dios entra en escena el </w:t>
      </w:r>
      <w:r w:rsidRPr="00D51113">
        <w:rPr>
          <w:rFonts w:ascii="Times New Roman" w:hAnsi="Times New Roman" w:cs="Times New Roman"/>
          <w:b/>
          <w:i/>
          <w:sz w:val="20"/>
          <w:szCs w:val="20"/>
          <w:u w:val="single"/>
        </w:rPr>
        <w:t>último hombre</w:t>
      </w:r>
      <w:r w:rsidRPr="00D51113">
        <w:rPr>
          <w:rFonts w:ascii="Times New Roman" w:hAnsi="Times New Roman" w:cs="Times New Roman"/>
          <w:b/>
          <w:i/>
          <w:sz w:val="20"/>
          <w:szCs w:val="20"/>
        </w:rPr>
        <w:t xml:space="preserve"> </w:t>
      </w:r>
      <w:r w:rsidRPr="00D51113">
        <w:rPr>
          <w:rFonts w:ascii="Times New Roman" w:hAnsi="Times New Roman" w:cs="Times New Roman"/>
          <w:sz w:val="20"/>
          <w:szCs w:val="20"/>
        </w:rPr>
        <w:t xml:space="preserve">antes de la aparición del </w:t>
      </w:r>
      <w:r w:rsidRPr="00D51113">
        <w:rPr>
          <w:rFonts w:ascii="Times New Roman" w:hAnsi="Times New Roman" w:cs="Times New Roman"/>
          <w:b/>
          <w:i/>
          <w:sz w:val="20"/>
          <w:szCs w:val="20"/>
          <w:u w:val="single"/>
        </w:rPr>
        <w:t>superhombre</w:t>
      </w:r>
      <w:r w:rsidRPr="00D51113">
        <w:rPr>
          <w:rFonts w:ascii="Times New Roman" w:hAnsi="Times New Roman" w:cs="Times New Roman"/>
          <w:b/>
          <w:i/>
          <w:sz w:val="20"/>
          <w:szCs w:val="20"/>
        </w:rPr>
        <w:t>.</w:t>
      </w:r>
      <w:r w:rsidRPr="00D51113">
        <w:rPr>
          <w:rFonts w:ascii="Times New Roman" w:hAnsi="Times New Roman" w:cs="Times New Roman"/>
          <w:sz w:val="20"/>
          <w:szCs w:val="20"/>
        </w:rPr>
        <w:t xml:space="preserve"> Es el momento en que la tradición cultural occidental quiebra por completo: el último hombre es un mezquino, que se cree saberlo todo y que se considera por encima de todo el mundo, es un pusilánime miserable que cree dominarlo todo</w:t>
      </w:r>
      <w:r w:rsidR="00476919" w:rsidRPr="00D51113">
        <w:rPr>
          <w:rFonts w:ascii="Times New Roman" w:hAnsi="Times New Roman" w:cs="Times New Roman"/>
          <w:sz w:val="20"/>
          <w:szCs w:val="20"/>
        </w:rPr>
        <w:t xml:space="preserve">. Es el ateo de bajos vuelos con unos valores tan ruines como los religiosos que ha eliminado: los pequeños placeres del vivir cotidiano, el éxito mundano, el triunfo en los </w:t>
      </w:r>
      <w:r w:rsidR="00476919" w:rsidRPr="00D51113">
        <w:rPr>
          <w:rFonts w:ascii="Times New Roman" w:hAnsi="Times New Roman" w:cs="Times New Roman"/>
          <w:sz w:val="20"/>
          <w:szCs w:val="20"/>
        </w:rPr>
        <w:lastRenderedPageBreak/>
        <w:t xml:space="preserve">negocios; en una palabra, la vulgaridad hecha norma. Pero existe otra posibilidad y es la asunción plena de la muerte de Dios con todas sus consecuencias. La muerte de Dios ha sido un acto terrible, porque se ha asesinado a lo más sagrado y poderoso que el mundo poseía hasta ahora, pero este hecho permite empezar una historia superior a cualquier otra historia de las que has existido hasta ahora. Ciertamente se ha perdido el más allá, la vida eterna, los valores permanente y estables; nace, sin embargo, un futuro esplendoroso en el que el hombre superior podrá crear y recrear valores continuamente. Su acción, por el solo hecho de ser suya, es valiosa, porque se ha convertido en Dios creador: el </w:t>
      </w:r>
      <w:r w:rsidR="00476919" w:rsidRPr="00D51113">
        <w:rPr>
          <w:rFonts w:ascii="Times New Roman" w:hAnsi="Times New Roman" w:cs="Times New Roman"/>
          <w:b/>
          <w:sz w:val="20"/>
          <w:szCs w:val="20"/>
        </w:rPr>
        <w:t xml:space="preserve">superhombre. </w:t>
      </w:r>
    </w:p>
    <w:p w:rsidR="00753C89" w:rsidRPr="00D51113" w:rsidRDefault="00476919"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b/>
          <w:sz w:val="20"/>
          <w:szCs w:val="20"/>
        </w:rPr>
        <w:t>El superhombre</w:t>
      </w:r>
      <w:r w:rsidRPr="00D51113">
        <w:rPr>
          <w:rFonts w:ascii="Times New Roman" w:hAnsi="Times New Roman" w:cs="Times New Roman"/>
          <w:sz w:val="20"/>
          <w:szCs w:val="20"/>
        </w:rPr>
        <w:t xml:space="preserve"> es el sentido de la tierra, asumiendo que la vida no tiene ninguna finalidad fuera de ella. También es voluntad de dominio, pues se libera de los valores del pasado y se rige por la </w:t>
      </w:r>
      <w:r w:rsidRPr="00D51113">
        <w:rPr>
          <w:rFonts w:ascii="Times New Roman" w:hAnsi="Times New Roman" w:cs="Times New Roman"/>
          <w:i/>
          <w:sz w:val="20"/>
          <w:szCs w:val="20"/>
        </w:rPr>
        <w:t>moral de los señores</w:t>
      </w:r>
      <w:r w:rsidRPr="00D51113">
        <w:rPr>
          <w:rFonts w:ascii="Times New Roman" w:hAnsi="Times New Roman" w:cs="Times New Roman"/>
          <w:sz w:val="20"/>
          <w:szCs w:val="20"/>
        </w:rPr>
        <w:t>, más allá del bien y del mal.</w:t>
      </w:r>
      <w:r w:rsidRPr="00D51113">
        <w:rPr>
          <w:rFonts w:ascii="Times New Roman" w:hAnsi="Times New Roman" w:cs="Times New Roman"/>
          <w:iCs/>
          <w:sz w:val="20"/>
          <w:szCs w:val="20"/>
        </w:rPr>
        <w:t xml:space="preserve"> El  superhombre afronta la vida en todas sus facetas</w:t>
      </w:r>
      <w:r w:rsidRPr="00D51113">
        <w:rPr>
          <w:rFonts w:ascii="Times New Roman" w:hAnsi="Times New Roman" w:cs="Times New Roman"/>
          <w:sz w:val="20"/>
          <w:szCs w:val="20"/>
        </w:rPr>
        <w:t xml:space="preserve"> encarando tragedia y sufrimiento porque acepta el sufrimiento sin compensación ulterior. Los que viven sin hacer esta apuesta son los decadentes, los que no se atreven a tomar las cosas como son, sino que desean una vida eterna como premio al sufrimiento actual.</w:t>
      </w:r>
      <w:r w:rsidR="00A704B2" w:rsidRPr="00D51113">
        <w:rPr>
          <w:rFonts w:ascii="Times New Roman" w:hAnsi="Times New Roman" w:cs="Times New Roman"/>
          <w:sz w:val="20"/>
          <w:szCs w:val="20"/>
        </w:rPr>
        <w:t xml:space="preserve"> El superhombre construye un mundo a su medida, sin ningún diseño previo ni modelo a imitar. En este construir nadie lo ayuda, no tiene discípulos ni seguidores. Llevará a cabo la transvaloración de todos los valores, su acción queda más allá del bien y del mal, actúa y vive sin prejuicios, como el niño, siendo el espíritu libre y creador de valores. No  existe criterio, lo que hace el superhombre es el criterio. No se mueve por la mezquindad, la prudencia, la mediocridad de aquellos –cristianos, socialistas, igualitarios de todo tipo- que son y se sienten culpables porque sólo pueden realizar parcialmente sus ideales trascendentes de perfección y de plenitud de sentido. El superhombre es inocente, y tiene el corazón limpio, sabe que no hay sentido, pero que él lo da con su acción. Como alternativa a las virtudes sociales y cristianas –humildad, docilidad, resignación, fraternidad, igualdad, etc.- el superhombre impone diferencias, exige jerarquía, proclama su superioridad, tiene grandeza de espíritu, en su libertad no hay restricción alguna, en él todo confluye para marcar su destino, que no es otro que ser él mismo.</w:t>
      </w:r>
    </w:p>
    <w:p w:rsidR="00753C89" w:rsidRPr="00D51113" w:rsidRDefault="00753C89" w:rsidP="00D51113">
      <w:pPr>
        <w:spacing w:line="360" w:lineRule="auto"/>
        <w:jc w:val="both"/>
        <w:rPr>
          <w:rFonts w:ascii="Times New Roman" w:hAnsi="Times New Roman" w:cs="Times New Roman"/>
          <w:sz w:val="20"/>
          <w:szCs w:val="20"/>
        </w:rPr>
      </w:pPr>
      <w:r w:rsidRPr="00D51113">
        <w:rPr>
          <w:rFonts w:ascii="Times New Roman" w:hAnsi="Times New Roman" w:cs="Times New Roman"/>
          <w:b/>
          <w:sz w:val="20"/>
          <w:szCs w:val="20"/>
          <w:u w:val="single"/>
        </w:rPr>
        <w:t>La voluntad de poder</w:t>
      </w:r>
    </w:p>
    <w:p w:rsidR="00C626CC" w:rsidRPr="00D51113" w:rsidRDefault="00753C89"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E</w:t>
      </w:r>
      <w:r w:rsidR="00EA5688" w:rsidRPr="00D51113">
        <w:rPr>
          <w:rFonts w:ascii="Times New Roman" w:hAnsi="Times New Roman" w:cs="Times New Roman"/>
          <w:sz w:val="20"/>
          <w:szCs w:val="20"/>
        </w:rPr>
        <w:t xml:space="preserve">s la voluntad de superación, de vivir más. </w:t>
      </w:r>
      <w:r w:rsidR="00EA5688" w:rsidRPr="00D51113">
        <w:rPr>
          <w:rFonts w:ascii="Times New Roman" w:hAnsi="Times New Roman" w:cs="Times New Roman"/>
          <w:b/>
          <w:bCs/>
          <w:sz w:val="20"/>
          <w:szCs w:val="20"/>
        </w:rPr>
        <w:t>Donde hay vida hay voluntad de poder.</w:t>
      </w:r>
      <w:r w:rsidR="00EA5688" w:rsidRPr="00D51113">
        <w:rPr>
          <w:rFonts w:ascii="Times New Roman" w:hAnsi="Times New Roman" w:cs="Times New Roman"/>
          <w:sz w:val="20"/>
          <w:szCs w:val="20"/>
        </w:rPr>
        <w:t xml:space="preserve"> </w:t>
      </w:r>
      <w:r w:rsidRPr="00D51113">
        <w:rPr>
          <w:rFonts w:ascii="Times New Roman" w:hAnsi="Times New Roman" w:cs="Times New Roman"/>
          <w:sz w:val="20"/>
          <w:szCs w:val="20"/>
        </w:rPr>
        <w:t xml:space="preserve">Con Dios han caído todos los ideales; religiosos, morales y también los de la ciencia, porque ésta supone que las cosas tienen un sentido estable y siempre idéntico que captamos con los conceptos. Ha muerto Dios, pero aún hay dioses y razones, hay parcialidades. El </w:t>
      </w:r>
      <w:r w:rsidRPr="00D51113">
        <w:rPr>
          <w:rFonts w:ascii="Times New Roman" w:hAnsi="Times New Roman" w:cs="Times New Roman"/>
          <w:b/>
          <w:i/>
          <w:sz w:val="20"/>
          <w:szCs w:val="20"/>
        </w:rPr>
        <w:t>perspectivi</w:t>
      </w:r>
      <w:r w:rsidR="00F34FE9" w:rsidRPr="00D51113">
        <w:rPr>
          <w:rFonts w:ascii="Times New Roman" w:hAnsi="Times New Roman" w:cs="Times New Roman"/>
          <w:b/>
          <w:i/>
          <w:sz w:val="20"/>
          <w:szCs w:val="20"/>
        </w:rPr>
        <w:t>s</w:t>
      </w:r>
      <w:r w:rsidRPr="00D51113">
        <w:rPr>
          <w:rFonts w:ascii="Times New Roman" w:hAnsi="Times New Roman" w:cs="Times New Roman"/>
          <w:b/>
          <w:i/>
          <w:sz w:val="20"/>
          <w:szCs w:val="20"/>
        </w:rPr>
        <w:t xml:space="preserve">mos </w:t>
      </w:r>
      <w:r w:rsidRPr="00D51113">
        <w:rPr>
          <w:rFonts w:ascii="Times New Roman" w:hAnsi="Times New Roman" w:cs="Times New Roman"/>
          <w:sz w:val="20"/>
          <w:szCs w:val="20"/>
        </w:rPr>
        <w:t>es fundamental en Nietzsche, porque prepara y habitúa al ser humano a ver las cosas desde la diferencia y no hay ninguna que sea la verdadera, sino una más de entre todas las posibles. El mundo, la realidad, es un proceso infinito y eterno, en el que cada momento es sólo eso, un momento que puede tener infinitos reflejos en las infinitas perspectivas desde las que puede contemplarse. El mundo, la realidad, la vida, el ser humano, en transformación constante</w:t>
      </w:r>
      <w:r w:rsidR="00AB4FB2" w:rsidRPr="00D51113">
        <w:rPr>
          <w:rFonts w:ascii="Times New Roman" w:hAnsi="Times New Roman" w:cs="Times New Roman"/>
          <w:sz w:val="20"/>
          <w:szCs w:val="20"/>
        </w:rPr>
        <w:t xml:space="preserve">, es </w:t>
      </w:r>
      <w:r w:rsidR="00AB4FB2" w:rsidRPr="00D51113">
        <w:rPr>
          <w:rFonts w:ascii="Times New Roman" w:hAnsi="Times New Roman" w:cs="Times New Roman"/>
          <w:i/>
          <w:sz w:val="20"/>
          <w:szCs w:val="20"/>
        </w:rPr>
        <w:t xml:space="preserve">voluntad de poder, </w:t>
      </w:r>
      <w:r w:rsidR="00AB4FB2" w:rsidRPr="00D51113">
        <w:rPr>
          <w:rFonts w:ascii="Times New Roman" w:hAnsi="Times New Roman" w:cs="Times New Roman"/>
          <w:sz w:val="20"/>
          <w:szCs w:val="20"/>
        </w:rPr>
        <w:t xml:space="preserve">que ha de entenderse como el conjunto de fuerzas presentes en todo lo real que lo modifican continuamente sin dejar de ser el mismo. Se trata de un devenir constante que produce y recrea formas nuevas para destituirlas después y crear otras nuevas más vigorosas.  Este crear y recrear no tiene orientación ni finalidad, y es inacabable; sólo en el momento de la aparición de una nueva forma de ser, de vida, parece darse una pizca de calma y bonanza, pero esta situación es pasajera, todo comienza de nuevo y las formas nueva de ser envejecen y caducan, y han de ser destruidas. Además, lo </w:t>
      </w:r>
      <w:r w:rsidR="00AB4FB2" w:rsidRPr="00D51113">
        <w:rPr>
          <w:rFonts w:ascii="Times New Roman" w:hAnsi="Times New Roman" w:cs="Times New Roman"/>
          <w:sz w:val="20"/>
          <w:szCs w:val="20"/>
        </w:rPr>
        <w:lastRenderedPageBreak/>
        <w:t>que es realmente valioso no es el resultado, la forma creada por la voluntad de poder, sino el proceso, el esfuerzo creador, el impulso emergente; lo único permanente es el cambio, la energía creadora, y todo lo demás es temporal, momentáneo, lo que ha de ser superado. En este sentido y desde la perspectiva humana, es bueno, auténtico y verdadero todo lo que impulsa a superar al ser humano presente con el fin de que emerjan formas superiores de voluntad de ser.</w:t>
      </w:r>
    </w:p>
    <w:p w:rsidR="00C626CC" w:rsidRPr="00D51113" w:rsidRDefault="00EC0E7B" w:rsidP="00D51113">
      <w:pPr>
        <w:spacing w:line="360" w:lineRule="auto"/>
        <w:jc w:val="both"/>
        <w:rPr>
          <w:rFonts w:ascii="Times New Roman" w:hAnsi="Times New Roman" w:cs="Times New Roman"/>
          <w:b/>
          <w:sz w:val="20"/>
          <w:szCs w:val="20"/>
          <w:u w:val="single"/>
        </w:rPr>
      </w:pPr>
      <w:r w:rsidRPr="00D51113">
        <w:rPr>
          <w:rFonts w:ascii="Times New Roman" w:hAnsi="Times New Roman" w:cs="Times New Roman"/>
          <w:b/>
          <w:sz w:val="20"/>
          <w:szCs w:val="20"/>
          <w:u w:val="single"/>
        </w:rPr>
        <w:t>El eterno retorno</w:t>
      </w:r>
    </w:p>
    <w:p w:rsidR="00EC0E7B" w:rsidRPr="00D51113" w:rsidRDefault="00EC0E7B"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El eterno retorno es una de las manifestaciones de la voluntad de poder. Ésta se impone sin freno en un mundo que se renueva continuamente y que deja caducas las formas que ella misma va creando; sin embargo, al mismo tiempo, querría durar, permanecer y trascender. En el eterno retorno se pone de manifiesto, en toda su plenitud trágica, la realidad cósmica y humana. En realidad se trata de un eterno retorno moral en el que se ha renunciado a toda forma de trascendencia y se ha asumido plenamente el presente sensible, se ha dicho sí a la vida con el afán de vivirla de nuevo, de repetirla; al mismo tiempo, cada instante es vivido como si fuese el definitivo, el eterno, el trascendente. El </w:t>
      </w:r>
      <w:r w:rsidRPr="00D51113">
        <w:rPr>
          <w:rFonts w:ascii="Times New Roman" w:hAnsi="Times New Roman" w:cs="Times New Roman"/>
          <w:b/>
          <w:i/>
          <w:sz w:val="20"/>
          <w:szCs w:val="20"/>
        </w:rPr>
        <w:t>instante,</w:t>
      </w:r>
      <w:r w:rsidRPr="00D51113">
        <w:rPr>
          <w:rFonts w:ascii="Times New Roman" w:hAnsi="Times New Roman" w:cs="Times New Roman"/>
          <w:sz w:val="20"/>
          <w:szCs w:val="20"/>
        </w:rPr>
        <w:t xml:space="preserve"> que brota y desaparece, es lo único real, digno de ser querido: nace de los instantes precedentes y ha de morir necesariamente para que el futuro sea. </w:t>
      </w:r>
      <w:r w:rsidR="009310DA" w:rsidRPr="00D51113">
        <w:rPr>
          <w:rFonts w:ascii="Times New Roman" w:hAnsi="Times New Roman" w:cs="Times New Roman"/>
          <w:sz w:val="20"/>
          <w:szCs w:val="20"/>
        </w:rPr>
        <w:t>Tomarse cada momento cada una etapa que ha de ser superada y vivir una voluntad de eternidad y trascendencia es la carga más pesada,</w:t>
      </w:r>
      <w:r w:rsidR="00D51113">
        <w:rPr>
          <w:rFonts w:ascii="Times New Roman" w:hAnsi="Times New Roman" w:cs="Times New Roman"/>
          <w:sz w:val="20"/>
          <w:szCs w:val="20"/>
        </w:rPr>
        <w:t xml:space="preserve"> </w:t>
      </w:r>
      <w:r w:rsidR="009310DA" w:rsidRPr="00D51113">
        <w:rPr>
          <w:rFonts w:ascii="Times New Roman" w:hAnsi="Times New Roman" w:cs="Times New Roman"/>
          <w:sz w:val="20"/>
          <w:szCs w:val="20"/>
        </w:rPr>
        <w:t>porque hacer todo esfuerzo del creador sabiendo que el  resultado del acto creador perecerá. Con todo, el eterno retorno no es sólo una guía para el presente que exige admitir como propio el pasado, sino que se encara hacia el futuro, que estará hecho con fragmentos del presente.</w:t>
      </w:r>
    </w:p>
    <w:p w:rsidR="00EA5688" w:rsidRPr="00D51113" w:rsidRDefault="00EA5688" w:rsidP="00D51113">
      <w:pPr>
        <w:spacing w:line="360" w:lineRule="auto"/>
        <w:ind w:firstLine="708"/>
        <w:jc w:val="both"/>
        <w:rPr>
          <w:rFonts w:ascii="Times New Roman" w:hAnsi="Times New Roman" w:cs="Times New Roman"/>
          <w:sz w:val="20"/>
          <w:szCs w:val="20"/>
        </w:rPr>
      </w:pPr>
      <w:r w:rsidRPr="00D51113">
        <w:rPr>
          <w:rFonts w:ascii="Times New Roman" w:hAnsi="Times New Roman" w:cs="Times New Roman"/>
          <w:sz w:val="20"/>
          <w:szCs w:val="20"/>
        </w:rPr>
        <w:t xml:space="preserve">La existencia de Dios implicaba una recompensa apoyada en la concepción lineal del tiempo, en que cada momento es irrepetible, pero entonces el hombre se centra en el futuro y no es feliz porque ningún momento vivido tiene plenitud de sentido.  Nietzsche, sin embargo, recupera la idea </w:t>
      </w:r>
      <w:r w:rsidRPr="00D51113">
        <w:rPr>
          <w:rFonts w:ascii="Times New Roman" w:hAnsi="Times New Roman" w:cs="Times New Roman"/>
          <w:b/>
          <w:bCs/>
          <w:sz w:val="20"/>
          <w:szCs w:val="20"/>
        </w:rPr>
        <w:t>del eterno retorno</w:t>
      </w:r>
      <w:r w:rsidRPr="00D51113">
        <w:rPr>
          <w:rFonts w:ascii="Times New Roman" w:hAnsi="Times New Roman" w:cs="Times New Roman"/>
          <w:sz w:val="20"/>
          <w:szCs w:val="20"/>
        </w:rPr>
        <w:t xml:space="preserve"> de dos formas: </w:t>
      </w:r>
    </w:p>
    <w:p w:rsidR="00EA5688" w:rsidRPr="00D51113" w:rsidRDefault="00EA5688" w:rsidP="00D51113">
      <w:pPr>
        <w:spacing w:line="360" w:lineRule="auto"/>
        <w:jc w:val="both"/>
        <w:rPr>
          <w:rFonts w:ascii="Times New Roman" w:hAnsi="Times New Roman" w:cs="Times New Roman"/>
          <w:sz w:val="20"/>
          <w:szCs w:val="20"/>
        </w:rPr>
      </w:pPr>
      <w:r w:rsidRPr="00D51113">
        <w:rPr>
          <w:rFonts w:ascii="Times New Roman" w:hAnsi="Times New Roman" w:cs="Times New Roman"/>
          <w:b/>
          <w:bCs/>
          <w:sz w:val="20"/>
          <w:szCs w:val="20"/>
        </w:rPr>
        <w:t>-En sentido ético:</w:t>
      </w:r>
      <w:r w:rsidRPr="00D51113">
        <w:rPr>
          <w:rFonts w:ascii="Times New Roman" w:hAnsi="Times New Roman" w:cs="Times New Roman"/>
          <w:sz w:val="20"/>
          <w:szCs w:val="20"/>
        </w:rPr>
        <w:t xml:space="preserve"> no hay hechos puros con valor moral, sino que cada instante tiene valor absoluto. Tampoco hay condenación eterna pues lo hechos no tienen una interpretación teleológica. El hombre superior sabe que lo que decida en un momento se repetirá eternamente, así que impondrá su voluntad buscando la satisfacción propia y la felicidad. Este eterno retorno solo es deseado por personas felices con apego a la tierra y que viven con plenitud. </w:t>
      </w:r>
    </w:p>
    <w:p w:rsidR="00EA5688" w:rsidRPr="00D51113" w:rsidRDefault="00EA5688" w:rsidP="00D51113">
      <w:pPr>
        <w:spacing w:line="360" w:lineRule="auto"/>
        <w:jc w:val="both"/>
        <w:rPr>
          <w:rFonts w:ascii="Times New Roman" w:hAnsi="Times New Roman" w:cs="Times New Roman"/>
          <w:sz w:val="20"/>
          <w:szCs w:val="20"/>
        </w:rPr>
      </w:pPr>
      <w:r w:rsidRPr="00D51113">
        <w:rPr>
          <w:rFonts w:ascii="Times New Roman" w:hAnsi="Times New Roman" w:cs="Times New Roman"/>
          <w:sz w:val="20"/>
          <w:szCs w:val="20"/>
        </w:rPr>
        <w:t>-</w:t>
      </w:r>
      <w:r w:rsidRPr="00D51113">
        <w:rPr>
          <w:rFonts w:ascii="Times New Roman" w:hAnsi="Times New Roman" w:cs="Times New Roman"/>
          <w:b/>
          <w:bCs/>
          <w:sz w:val="20"/>
          <w:szCs w:val="20"/>
        </w:rPr>
        <w:t>En sentido cosmológico:</w:t>
      </w:r>
      <w:r w:rsidRPr="00D51113">
        <w:rPr>
          <w:rFonts w:ascii="Times New Roman" w:hAnsi="Times New Roman" w:cs="Times New Roman"/>
          <w:sz w:val="20"/>
          <w:szCs w:val="20"/>
        </w:rPr>
        <w:t xml:space="preserve"> Todos los estados del universo ya han tenido lugar, por lo que no hay ni pasado ni futuro. </w:t>
      </w:r>
      <w:r w:rsidR="009310DA" w:rsidRPr="00D51113">
        <w:rPr>
          <w:rFonts w:ascii="Times New Roman" w:hAnsi="Times New Roman" w:cs="Times New Roman"/>
          <w:sz w:val="20"/>
          <w:szCs w:val="20"/>
        </w:rPr>
        <w:t>Lo</w:t>
      </w:r>
      <w:r w:rsidRPr="00D51113">
        <w:rPr>
          <w:rFonts w:ascii="Times New Roman" w:hAnsi="Times New Roman" w:cs="Times New Roman"/>
          <w:sz w:val="20"/>
          <w:szCs w:val="20"/>
        </w:rPr>
        <w:t xml:space="preserve"> grande del hombre instintivo y creador reside en querer ser siempre como es, en el presente, el pasado y el futuro. </w:t>
      </w:r>
    </w:p>
    <w:sectPr w:rsidR="00EA5688" w:rsidRPr="00D51113" w:rsidSect="00A65E0A">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C9" w:rsidRDefault="00F122C9" w:rsidP="00995B7B">
      <w:pPr>
        <w:spacing w:after="0" w:line="240" w:lineRule="auto"/>
      </w:pPr>
      <w:r>
        <w:separator/>
      </w:r>
    </w:p>
  </w:endnote>
  <w:endnote w:type="continuationSeparator" w:id="0">
    <w:p w:rsidR="00F122C9" w:rsidRDefault="00F122C9" w:rsidP="0099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88" w:rsidRDefault="00EA5688" w:rsidP="003221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5688" w:rsidRDefault="00EA5688" w:rsidP="00C130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88" w:rsidRDefault="00EA5688" w:rsidP="003221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25A1">
      <w:rPr>
        <w:rStyle w:val="Nmerodepgina"/>
        <w:noProof/>
      </w:rPr>
      <w:t>7</w:t>
    </w:r>
    <w:r>
      <w:rPr>
        <w:rStyle w:val="Nmerodepgina"/>
      </w:rPr>
      <w:fldChar w:fldCharType="end"/>
    </w:r>
  </w:p>
  <w:p w:rsidR="00EA5688" w:rsidRDefault="00EA5688" w:rsidP="00C1305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C9" w:rsidRDefault="00F122C9" w:rsidP="00995B7B">
      <w:pPr>
        <w:spacing w:after="0" w:line="240" w:lineRule="auto"/>
      </w:pPr>
      <w:r>
        <w:separator/>
      </w:r>
    </w:p>
  </w:footnote>
  <w:footnote w:type="continuationSeparator" w:id="0">
    <w:p w:rsidR="00F122C9" w:rsidRDefault="00F122C9" w:rsidP="00995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F4D87"/>
    <w:multiLevelType w:val="hybridMultilevel"/>
    <w:tmpl w:val="ED6AA324"/>
    <w:lvl w:ilvl="0" w:tplc="FE4C3AA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63E22392"/>
    <w:multiLevelType w:val="hybridMultilevel"/>
    <w:tmpl w:val="EFA404A0"/>
    <w:lvl w:ilvl="0" w:tplc="EC0C19BE">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nsid w:val="77930F43"/>
    <w:multiLevelType w:val="hybridMultilevel"/>
    <w:tmpl w:val="F04886E4"/>
    <w:lvl w:ilvl="0" w:tplc="F9BAF6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44"/>
    <w:rsid w:val="00022762"/>
    <w:rsid w:val="000668C2"/>
    <w:rsid w:val="000F3AD2"/>
    <w:rsid w:val="0016149D"/>
    <w:rsid w:val="001A74D5"/>
    <w:rsid w:val="001B38F8"/>
    <w:rsid w:val="00250D72"/>
    <w:rsid w:val="00251BFA"/>
    <w:rsid w:val="002F53E5"/>
    <w:rsid w:val="00313BF7"/>
    <w:rsid w:val="00322125"/>
    <w:rsid w:val="00336D86"/>
    <w:rsid w:val="00354B7C"/>
    <w:rsid w:val="00362E1D"/>
    <w:rsid w:val="00364396"/>
    <w:rsid w:val="003F10B4"/>
    <w:rsid w:val="003F25A1"/>
    <w:rsid w:val="0040124A"/>
    <w:rsid w:val="0042359A"/>
    <w:rsid w:val="00445B1A"/>
    <w:rsid w:val="00454AF6"/>
    <w:rsid w:val="00454FE5"/>
    <w:rsid w:val="00476919"/>
    <w:rsid w:val="00496FE3"/>
    <w:rsid w:val="005A4F3C"/>
    <w:rsid w:val="005C368F"/>
    <w:rsid w:val="0062643E"/>
    <w:rsid w:val="00636076"/>
    <w:rsid w:val="00636B74"/>
    <w:rsid w:val="00680A51"/>
    <w:rsid w:val="00731E4D"/>
    <w:rsid w:val="00753C89"/>
    <w:rsid w:val="00800D0C"/>
    <w:rsid w:val="00823FEB"/>
    <w:rsid w:val="00846471"/>
    <w:rsid w:val="008C281A"/>
    <w:rsid w:val="008E5BA8"/>
    <w:rsid w:val="0091549F"/>
    <w:rsid w:val="009310DA"/>
    <w:rsid w:val="00961D6E"/>
    <w:rsid w:val="0096227C"/>
    <w:rsid w:val="00995B7B"/>
    <w:rsid w:val="009F557C"/>
    <w:rsid w:val="00A2185F"/>
    <w:rsid w:val="00A65E0A"/>
    <w:rsid w:val="00A704B2"/>
    <w:rsid w:val="00A901E4"/>
    <w:rsid w:val="00AB4FB2"/>
    <w:rsid w:val="00AC55E1"/>
    <w:rsid w:val="00AE531C"/>
    <w:rsid w:val="00B503A8"/>
    <w:rsid w:val="00B67E84"/>
    <w:rsid w:val="00C13057"/>
    <w:rsid w:val="00C22AAF"/>
    <w:rsid w:val="00C52FD0"/>
    <w:rsid w:val="00C626CC"/>
    <w:rsid w:val="00CA070E"/>
    <w:rsid w:val="00CA70D7"/>
    <w:rsid w:val="00D25C5F"/>
    <w:rsid w:val="00D45A8F"/>
    <w:rsid w:val="00D51113"/>
    <w:rsid w:val="00D631BF"/>
    <w:rsid w:val="00D7348C"/>
    <w:rsid w:val="00D91382"/>
    <w:rsid w:val="00E239AF"/>
    <w:rsid w:val="00E96AF5"/>
    <w:rsid w:val="00EA5688"/>
    <w:rsid w:val="00EC0E7B"/>
    <w:rsid w:val="00ED1514"/>
    <w:rsid w:val="00EE4AEF"/>
    <w:rsid w:val="00F122C9"/>
    <w:rsid w:val="00F24201"/>
    <w:rsid w:val="00F33FDE"/>
    <w:rsid w:val="00F34FE9"/>
    <w:rsid w:val="00F55BBB"/>
    <w:rsid w:val="00F73DA9"/>
    <w:rsid w:val="00FA2644"/>
    <w:rsid w:val="00FF5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67E84"/>
    <w:pPr>
      <w:ind w:left="720"/>
      <w:contextualSpacing/>
    </w:pPr>
  </w:style>
  <w:style w:type="paragraph" w:styleId="Piedepgina">
    <w:name w:val="footer"/>
    <w:basedOn w:val="Normal"/>
    <w:link w:val="PiedepginaCar"/>
    <w:uiPriority w:val="99"/>
    <w:rsid w:val="00C13057"/>
    <w:pPr>
      <w:tabs>
        <w:tab w:val="center" w:pos="4252"/>
        <w:tab w:val="right" w:pos="8504"/>
      </w:tabs>
    </w:pPr>
  </w:style>
  <w:style w:type="character" w:customStyle="1" w:styleId="PiedepginaCar">
    <w:name w:val="Pie de página Car"/>
    <w:link w:val="Piedepgina"/>
    <w:uiPriority w:val="99"/>
    <w:semiHidden/>
    <w:rPr>
      <w:lang w:eastAsia="en-US"/>
    </w:rPr>
  </w:style>
  <w:style w:type="character" w:styleId="Nmerodepgina">
    <w:name w:val="page number"/>
    <w:basedOn w:val="Fuentedeprrafopredeter"/>
    <w:uiPriority w:val="99"/>
    <w:rsid w:val="00C13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67E84"/>
    <w:pPr>
      <w:ind w:left="720"/>
      <w:contextualSpacing/>
    </w:pPr>
  </w:style>
  <w:style w:type="paragraph" w:styleId="Piedepgina">
    <w:name w:val="footer"/>
    <w:basedOn w:val="Normal"/>
    <w:link w:val="PiedepginaCar"/>
    <w:uiPriority w:val="99"/>
    <w:rsid w:val="00C13057"/>
    <w:pPr>
      <w:tabs>
        <w:tab w:val="center" w:pos="4252"/>
        <w:tab w:val="right" w:pos="8504"/>
      </w:tabs>
    </w:pPr>
  </w:style>
  <w:style w:type="character" w:customStyle="1" w:styleId="PiedepginaCar">
    <w:name w:val="Pie de página Car"/>
    <w:link w:val="Piedepgina"/>
    <w:uiPriority w:val="99"/>
    <w:semiHidden/>
    <w:rPr>
      <w:lang w:eastAsia="en-US"/>
    </w:rPr>
  </w:style>
  <w:style w:type="character" w:styleId="Nmerodepgina">
    <w:name w:val="page number"/>
    <w:basedOn w:val="Fuentedeprrafopredeter"/>
    <w:uiPriority w:val="99"/>
    <w:rsid w:val="00C1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2D71-6968-465F-ADCF-D0452114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3610</Words>
  <Characters>19859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Miguel</cp:lastModifiedBy>
  <cp:revision>2</cp:revision>
  <dcterms:created xsi:type="dcterms:W3CDTF">2015-04-16T14:41:00Z</dcterms:created>
  <dcterms:modified xsi:type="dcterms:W3CDTF">2015-04-16T14:41:00Z</dcterms:modified>
</cp:coreProperties>
</file>